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39" w:rsidRDefault="000C4A39" w:rsidP="000C4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39EC">
        <w:rPr>
          <w:rFonts w:ascii="Times New Roman" w:hAnsi="Times New Roman" w:cs="Times New Roman"/>
          <w:b/>
          <w:sz w:val="24"/>
          <w:szCs w:val="24"/>
        </w:rPr>
        <w:t>A</w:t>
      </w:r>
      <w:r w:rsidR="00074D25">
        <w:rPr>
          <w:rFonts w:ascii="Times New Roman" w:hAnsi="Times New Roman" w:cs="Times New Roman"/>
          <w:b/>
          <w:sz w:val="24"/>
          <w:szCs w:val="24"/>
        </w:rPr>
        <w:t>manda</w:t>
      </w:r>
      <w:r w:rsidRPr="001D39EC">
        <w:rPr>
          <w:rFonts w:ascii="Times New Roman" w:hAnsi="Times New Roman" w:cs="Times New Roman"/>
          <w:b/>
          <w:sz w:val="24"/>
          <w:szCs w:val="24"/>
        </w:rPr>
        <w:t xml:space="preserve"> D. P</w:t>
      </w:r>
      <w:r w:rsidR="00074D25">
        <w:rPr>
          <w:rFonts w:ascii="Times New Roman" w:hAnsi="Times New Roman" w:cs="Times New Roman"/>
          <w:b/>
          <w:sz w:val="24"/>
          <w:szCs w:val="24"/>
        </w:rPr>
        <w:t>eeples</w:t>
      </w:r>
      <w:r w:rsidR="00027E17">
        <w:rPr>
          <w:rFonts w:ascii="Times New Roman" w:hAnsi="Times New Roman" w:cs="Times New Roman"/>
          <w:b/>
          <w:sz w:val="24"/>
          <w:szCs w:val="24"/>
        </w:rPr>
        <w:t>, Ph.D.</w:t>
      </w:r>
    </w:p>
    <w:p w:rsidR="00074D25" w:rsidRDefault="00D70DE4" w:rsidP="000C4A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Qualitative Director / </w:t>
      </w:r>
      <w:r w:rsidR="0082099F">
        <w:rPr>
          <w:rFonts w:ascii="Times New Roman" w:hAnsi="Times New Roman" w:cs="Times New Roman"/>
          <w:sz w:val="24"/>
          <w:szCs w:val="24"/>
        </w:rPr>
        <w:t>Research Health Scientists</w:t>
      </w:r>
    </w:p>
    <w:p w:rsidR="00027E17" w:rsidRDefault="00027E17" w:rsidP="000C4A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VISN 5 Mental Illness Research, Education, and Clinical Center</w:t>
      </w:r>
    </w:p>
    <w:p w:rsidR="00330B0B" w:rsidRDefault="00027E17" w:rsidP="00330B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 Maryland Health Care System</w:t>
      </w:r>
    </w:p>
    <w:p w:rsidR="00027E17" w:rsidRDefault="00027E17" w:rsidP="00027E17">
      <w:pPr>
        <w:rPr>
          <w:rFonts w:ascii="Times New Roman" w:hAnsi="Times New Roman" w:cs="Times New Roman"/>
          <w:sz w:val="24"/>
          <w:szCs w:val="24"/>
        </w:rPr>
      </w:pPr>
    </w:p>
    <w:p w:rsidR="00132C86" w:rsidRDefault="00C643CC" w:rsidP="004F7AF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Prepared</w:t>
      </w:r>
      <w:r w:rsidR="00027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E17" w:rsidRDefault="00102AD5" w:rsidP="00C643CC">
      <w:pPr>
        <w:ind w:left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8</w:t>
      </w:r>
      <w:r w:rsidR="0082099F">
        <w:rPr>
          <w:rFonts w:ascii="Times New Roman" w:hAnsi="Times New Roman" w:cs="Times New Roman"/>
          <w:sz w:val="24"/>
          <w:szCs w:val="24"/>
        </w:rPr>
        <w:t>, 2018</w:t>
      </w:r>
    </w:p>
    <w:p w:rsidR="008F2B05" w:rsidRDefault="008F2B05" w:rsidP="00027E17">
      <w:pPr>
        <w:rPr>
          <w:rFonts w:ascii="Times New Roman" w:hAnsi="Times New Roman" w:cs="Times New Roman"/>
          <w:sz w:val="24"/>
          <w:szCs w:val="24"/>
        </w:rPr>
      </w:pPr>
    </w:p>
    <w:p w:rsidR="00027E17" w:rsidRPr="00027E17" w:rsidRDefault="00027E17" w:rsidP="004F467E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Contact Information</w:t>
      </w:r>
    </w:p>
    <w:p w:rsidR="00027E17" w:rsidRDefault="00027E17" w:rsidP="0043296B">
      <w:pPr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VISN 5 MIRECC</w:t>
      </w:r>
    </w:p>
    <w:p w:rsidR="00027E17" w:rsidRDefault="00027E17" w:rsidP="0043296B">
      <w:pPr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Baltimore VA Medical Center</w:t>
      </w:r>
    </w:p>
    <w:p w:rsidR="004F467E" w:rsidRDefault="00027E17" w:rsidP="0043296B">
      <w:pPr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N. Greene St</w:t>
      </w:r>
      <w:r w:rsidR="004F467E">
        <w:rPr>
          <w:rFonts w:ascii="Times New Roman" w:hAnsi="Times New Roman" w:cs="Times New Roman"/>
          <w:sz w:val="24"/>
          <w:szCs w:val="24"/>
        </w:rPr>
        <w:t xml:space="preserve"> – Annex 7</w:t>
      </w:r>
      <w:r w:rsidR="004F467E" w:rsidRPr="00027E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F467E"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4F467E" w:rsidRDefault="004F467E" w:rsidP="0043296B">
      <w:pPr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Baltimore, MD 21201</w:t>
      </w:r>
    </w:p>
    <w:p w:rsidR="004F467E" w:rsidRDefault="004F467E" w:rsidP="0043296B">
      <w:pPr>
        <w:ind w:left="180"/>
        <w:rPr>
          <w:rFonts w:ascii="Times New Roman" w:hAnsi="Times New Roman" w:cs="Times New Roman"/>
          <w:sz w:val="24"/>
          <w:szCs w:val="24"/>
        </w:rPr>
      </w:pPr>
    </w:p>
    <w:p w:rsidR="004F467E" w:rsidRDefault="004F467E" w:rsidP="0043296B">
      <w:pPr>
        <w:tabs>
          <w:tab w:val="left" w:pos="-1170"/>
          <w:tab w:val="left" w:pos="900"/>
        </w:tabs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410-637-1863</w:t>
      </w:r>
    </w:p>
    <w:p w:rsidR="004F467E" w:rsidRDefault="004F467E" w:rsidP="0043296B">
      <w:pPr>
        <w:tabs>
          <w:tab w:val="left" w:pos="-1170"/>
          <w:tab w:val="left" w:pos="900"/>
        </w:tabs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Fax: </w:t>
      </w:r>
      <w:r w:rsidR="004329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410-</w:t>
      </w:r>
      <w:r w:rsidR="006B410A">
        <w:rPr>
          <w:rFonts w:ascii="Times New Roman" w:hAnsi="Times New Roman" w:cs="Times New Roman"/>
          <w:sz w:val="24"/>
          <w:szCs w:val="24"/>
        </w:rPr>
        <w:t>209-8414</w:t>
      </w:r>
    </w:p>
    <w:p w:rsidR="004A53ED" w:rsidRPr="001D39EC" w:rsidRDefault="004F467E" w:rsidP="00C643CC">
      <w:pPr>
        <w:tabs>
          <w:tab w:val="left" w:pos="-1170"/>
          <w:tab w:val="left" w:pos="900"/>
        </w:tabs>
        <w:ind w:left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="0043296B">
        <w:rPr>
          <w:rFonts w:ascii="Times New Roman" w:hAnsi="Times New Roman" w:cs="Times New Roman"/>
          <w:sz w:val="24"/>
          <w:szCs w:val="24"/>
        </w:rPr>
        <w:tab/>
      </w:r>
      <w:r w:rsidRPr="004F467E">
        <w:rPr>
          <w:rFonts w:ascii="Times New Roman" w:hAnsi="Times New Roman" w:cs="Times New Roman"/>
          <w:sz w:val="24"/>
          <w:szCs w:val="24"/>
        </w:rPr>
        <w:t>amanda.peeples@va.gov</w:t>
      </w:r>
    </w:p>
    <w:p w:rsidR="008F2B05" w:rsidRDefault="008F2B05" w:rsidP="008F2B0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4A39" w:rsidRPr="001D39EC" w:rsidRDefault="004F467E" w:rsidP="004F467E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:rsidR="008F2B05" w:rsidRDefault="004F467E" w:rsidP="008F2B05">
      <w:pPr>
        <w:tabs>
          <w:tab w:val="left" w:pos="1620"/>
        </w:tabs>
        <w:ind w:left="9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ab/>
      </w:r>
      <w:r w:rsidR="008F2B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B.A., Sociology &amp; Psychology (Magna cum laude)</w:t>
      </w:r>
    </w:p>
    <w:p w:rsidR="008F2B05" w:rsidRDefault="008F2B05" w:rsidP="008F2B05">
      <w:pPr>
        <w:tabs>
          <w:tab w:val="left" w:pos="1620"/>
        </w:tabs>
        <w:ind w:left="9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467E" w:rsidRPr="001D39EC">
        <w:rPr>
          <w:rFonts w:ascii="Times New Roman" w:hAnsi="Times New Roman" w:cs="Times New Roman"/>
          <w:sz w:val="24"/>
          <w:szCs w:val="24"/>
        </w:rPr>
        <w:t>Department of Sociology and Anthrop</w:t>
      </w:r>
      <w:r>
        <w:rPr>
          <w:rFonts w:ascii="Times New Roman" w:hAnsi="Times New Roman" w:cs="Times New Roman"/>
          <w:sz w:val="24"/>
          <w:szCs w:val="24"/>
        </w:rPr>
        <w:t>ology, Department of Psychology</w:t>
      </w:r>
    </w:p>
    <w:p w:rsidR="004F467E" w:rsidRDefault="008F2B05" w:rsidP="008F2B05">
      <w:pPr>
        <w:tabs>
          <w:tab w:val="left" w:pos="1620"/>
        </w:tabs>
        <w:ind w:left="9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467E">
        <w:rPr>
          <w:rFonts w:ascii="Times New Roman" w:hAnsi="Times New Roman" w:cs="Times New Roman"/>
          <w:sz w:val="24"/>
          <w:szCs w:val="24"/>
        </w:rPr>
        <w:t xml:space="preserve">University of Maryland, Baltimore County </w:t>
      </w:r>
    </w:p>
    <w:p w:rsidR="008F2B05" w:rsidRDefault="008F2B05" w:rsidP="008F2B05">
      <w:pPr>
        <w:tabs>
          <w:tab w:val="left" w:pos="1620"/>
        </w:tabs>
        <w:ind w:left="900" w:hanging="720"/>
        <w:rPr>
          <w:rFonts w:ascii="Times New Roman" w:hAnsi="Times New Roman" w:cs="Times New Roman"/>
          <w:sz w:val="24"/>
          <w:szCs w:val="24"/>
        </w:rPr>
      </w:pPr>
    </w:p>
    <w:p w:rsidR="008F2B05" w:rsidRDefault="004F467E" w:rsidP="008F2B05">
      <w:pPr>
        <w:tabs>
          <w:tab w:val="left" w:pos="1620"/>
        </w:tabs>
        <w:ind w:left="9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ab/>
      </w:r>
      <w:r w:rsidR="008F2B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M.A., Applied Sociology </w:t>
      </w:r>
    </w:p>
    <w:p w:rsidR="008F2B05" w:rsidRDefault="008F2B05" w:rsidP="008F2B05">
      <w:pPr>
        <w:tabs>
          <w:tab w:val="left" w:pos="1620"/>
        </w:tabs>
        <w:ind w:left="9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467E" w:rsidRPr="001D39EC">
        <w:rPr>
          <w:rFonts w:ascii="Times New Roman" w:hAnsi="Times New Roman" w:cs="Times New Roman"/>
          <w:sz w:val="24"/>
          <w:szCs w:val="24"/>
        </w:rPr>
        <w:t>Department of Sociology and Anthrop</w:t>
      </w:r>
      <w:r>
        <w:rPr>
          <w:rFonts w:ascii="Times New Roman" w:hAnsi="Times New Roman" w:cs="Times New Roman"/>
          <w:sz w:val="24"/>
          <w:szCs w:val="24"/>
        </w:rPr>
        <w:t>ology</w:t>
      </w:r>
    </w:p>
    <w:p w:rsidR="004F467E" w:rsidRDefault="008F2B05" w:rsidP="008F2B05">
      <w:pPr>
        <w:tabs>
          <w:tab w:val="left" w:pos="1620"/>
        </w:tabs>
        <w:ind w:left="9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467E">
        <w:rPr>
          <w:rFonts w:ascii="Times New Roman" w:hAnsi="Times New Roman" w:cs="Times New Roman"/>
          <w:sz w:val="24"/>
          <w:szCs w:val="24"/>
        </w:rPr>
        <w:t xml:space="preserve">University of Maryland, Baltimore County </w:t>
      </w:r>
    </w:p>
    <w:p w:rsidR="008F2B05" w:rsidRDefault="008F2B05" w:rsidP="008F2B05">
      <w:pPr>
        <w:tabs>
          <w:tab w:val="left" w:pos="1620"/>
        </w:tabs>
        <w:ind w:left="900" w:hanging="720"/>
        <w:rPr>
          <w:rFonts w:ascii="Times New Roman" w:hAnsi="Times New Roman" w:cs="Times New Roman"/>
          <w:sz w:val="24"/>
          <w:szCs w:val="24"/>
        </w:rPr>
      </w:pPr>
    </w:p>
    <w:p w:rsidR="008F2B05" w:rsidRDefault="004F467E" w:rsidP="008F2B05">
      <w:pPr>
        <w:tabs>
          <w:tab w:val="left" w:pos="1620"/>
        </w:tabs>
        <w:ind w:left="9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 w:rsidR="008F2B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Ph.D., Gerontology </w:t>
      </w:r>
    </w:p>
    <w:p w:rsidR="008F2B05" w:rsidRDefault="008F2B05" w:rsidP="008F2B05">
      <w:pPr>
        <w:tabs>
          <w:tab w:val="left" w:pos="1620"/>
        </w:tabs>
        <w:ind w:left="9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467E" w:rsidRPr="001D39EC">
        <w:rPr>
          <w:rFonts w:ascii="Times New Roman" w:hAnsi="Times New Roman" w:cs="Times New Roman"/>
          <w:sz w:val="24"/>
          <w:szCs w:val="24"/>
        </w:rPr>
        <w:t>Doctoral Program in Gerontology,</w:t>
      </w:r>
      <w:r>
        <w:rPr>
          <w:rFonts w:ascii="Times New Roman" w:hAnsi="Times New Roman" w:cs="Times New Roman"/>
          <w:sz w:val="24"/>
          <w:szCs w:val="24"/>
        </w:rPr>
        <w:t xml:space="preserve"> Sociocultural/Behavioral Track</w:t>
      </w:r>
    </w:p>
    <w:p w:rsidR="004F467E" w:rsidRDefault="008F2B05" w:rsidP="008F2B05">
      <w:pPr>
        <w:tabs>
          <w:tab w:val="left" w:pos="1620"/>
        </w:tabs>
        <w:ind w:left="9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467E" w:rsidRPr="001D39EC">
        <w:rPr>
          <w:rFonts w:ascii="Times New Roman" w:hAnsi="Times New Roman" w:cs="Times New Roman"/>
          <w:sz w:val="24"/>
          <w:szCs w:val="24"/>
        </w:rPr>
        <w:t>University of Maryland Baltimore and Baltimore County</w:t>
      </w:r>
    </w:p>
    <w:p w:rsidR="006B410A" w:rsidRDefault="006B410A" w:rsidP="008F2B05">
      <w:pPr>
        <w:tabs>
          <w:tab w:val="left" w:pos="1620"/>
        </w:tabs>
        <w:ind w:left="9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Dissertation Advisors – Robert L. Rubinstein, Ph.D. &amp; J. Kevin Eckert, Ph.D.</w:t>
      </w:r>
    </w:p>
    <w:p w:rsidR="006B410A" w:rsidRPr="001D39EC" w:rsidRDefault="006B410A" w:rsidP="00130275">
      <w:pPr>
        <w:tabs>
          <w:tab w:val="left" w:pos="1620"/>
        </w:tabs>
        <w:ind w:left="90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“Stigma and Social Relations in a Dementia Care Unit”</w:t>
      </w:r>
    </w:p>
    <w:p w:rsidR="00EE05F3" w:rsidRDefault="004F467E" w:rsidP="000C4A39">
      <w:pPr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 xml:space="preserve"> </w:t>
      </w:r>
      <w:r w:rsidRPr="001D39EC">
        <w:rPr>
          <w:rFonts w:ascii="Times New Roman" w:hAnsi="Times New Roman" w:cs="Times New Roman"/>
          <w:sz w:val="24"/>
          <w:szCs w:val="24"/>
        </w:rPr>
        <w:tab/>
      </w:r>
    </w:p>
    <w:p w:rsidR="00204D91" w:rsidRPr="00886D4B" w:rsidRDefault="001D7C34" w:rsidP="009822F3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Professional and Research Experience</w:t>
      </w:r>
    </w:p>
    <w:p w:rsidR="002C199C" w:rsidRDefault="002C199C" w:rsidP="009610AC">
      <w:pPr>
        <w:tabs>
          <w:tab w:val="left" w:pos="1620"/>
        </w:tabs>
        <w:ind w:left="144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ab/>
      </w:r>
      <w:r w:rsidR="009610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Graduate Research Assistant </w:t>
      </w:r>
    </w:p>
    <w:p w:rsidR="002C199C" w:rsidRPr="001D39EC" w:rsidRDefault="002C199C" w:rsidP="009610AC">
      <w:pPr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Suffering Project (</w:t>
      </w:r>
      <w:r w:rsidRPr="001D39EC">
        <w:rPr>
          <w:rFonts w:ascii="Times New Roman" w:hAnsi="Times New Roman" w:cs="Times New Roman"/>
          <w:sz w:val="24"/>
          <w:szCs w:val="24"/>
        </w:rPr>
        <w:t>P.I. Robert L. Rubinstein</w:t>
      </w:r>
      <w:r>
        <w:rPr>
          <w:rFonts w:ascii="Times New Roman" w:hAnsi="Times New Roman" w:cs="Times New Roman"/>
          <w:sz w:val="24"/>
          <w:szCs w:val="24"/>
        </w:rPr>
        <w:t>, Ph.D.)</w:t>
      </w:r>
    </w:p>
    <w:p w:rsidR="002C199C" w:rsidRDefault="002C199C" w:rsidP="009610AC">
      <w:pPr>
        <w:ind w:left="9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Sociology and Anthropology, UMBC</w:t>
      </w:r>
    </w:p>
    <w:p w:rsidR="002C199C" w:rsidRDefault="002C199C" w:rsidP="002C199C">
      <w:pPr>
        <w:rPr>
          <w:rFonts w:ascii="Times New Roman" w:hAnsi="Times New Roman" w:cs="Times New Roman"/>
          <w:sz w:val="24"/>
          <w:szCs w:val="24"/>
        </w:rPr>
      </w:pPr>
    </w:p>
    <w:p w:rsidR="002C199C" w:rsidRDefault="002C199C" w:rsidP="009610AC">
      <w:pPr>
        <w:tabs>
          <w:tab w:val="left" w:pos="1620"/>
        </w:tabs>
        <w:ind w:left="126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A708E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-2013</w:t>
      </w:r>
      <w:r>
        <w:rPr>
          <w:rFonts w:ascii="Times New Roman" w:hAnsi="Times New Roman" w:cs="Times New Roman"/>
          <w:sz w:val="24"/>
          <w:szCs w:val="24"/>
        </w:rPr>
        <w:tab/>
      </w:r>
      <w:r w:rsidR="007A70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Doctoral Student</w:t>
      </w:r>
    </w:p>
    <w:p w:rsidR="002C199C" w:rsidRDefault="002C199C" w:rsidP="009610AC">
      <w:pPr>
        <w:tabs>
          <w:tab w:val="left" w:pos="1620"/>
        </w:tabs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70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Doctoral Program in Gerontology, </w:t>
      </w:r>
      <w:r w:rsidR="007A708E">
        <w:rPr>
          <w:rFonts w:ascii="Times New Roman" w:hAnsi="Times New Roman" w:cs="Times New Roman"/>
          <w:sz w:val="24"/>
          <w:szCs w:val="24"/>
        </w:rPr>
        <w:t>Sociocultural/Behavioral Track</w:t>
      </w:r>
    </w:p>
    <w:p w:rsidR="007A708E" w:rsidRDefault="007A708E" w:rsidP="009610AC">
      <w:pPr>
        <w:tabs>
          <w:tab w:val="left" w:pos="1620"/>
        </w:tabs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of Maryland Baltimore and Baltimore County</w:t>
      </w:r>
    </w:p>
    <w:p w:rsidR="002C199C" w:rsidRDefault="009610AC" w:rsidP="009610AC">
      <w:pPr>
        <w:tabs>
          <w:tab w:val="left" w:pos="1620"/>
        </w:tabs>
        <w:ind w:left="126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199C">
        <w:rPr>
          <w:rFonts w:ascii="Times New Roman" w:hAnsi="Times New Roman" w:cs="Times New Roman"/>
          <w:sz w:val="24"/>
          <w:szCs w:val="24"/>
        </w:rPr>
        <w:t>Dissertation: Stigma and Social Relations in a Dementia Care Unit</w:t>
      </w:r>
    </w:p>
    <w:p w:rsidR="002C199C" w:rsidRDefault="002C199C" w:rsidP="009610AC">
      <w:pPr>
        <w:tabs>
          <w:tab w:val="left" w:pos="1620"/>
        </w:tabs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70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Mentors: Robert L. Rubinstein, Ph.D. &amp; J. Kevin Eckert, Ph.D.</w:t>
      </w:r>
    </w:p>
    <w:p w:rsidR="002C199C" w:rsidRDefault="002C199C" w:rsidP="002C199C">
      <w:pPr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B410A" w:rsidRDefault="006B410A" w:rsidP="009610AC">
      <w:pPr>
        <w:tabs>
          <w:tab w:val="left" w:pos="1620"/>
        </w:tabs>
        <w:ind w:left="1440" w:hanging="1260"/>
        <w:rPr>
          <w:rFonts w:ascii="Times New Roman" w:hAnsi="Times New Roman" w:cs="Times New Roman"/>
          <w:sz w:val="24"/>
          <w:szCs w:val="24"/>
        </w:rPr>
      </w:pPr>
    </w:p>
    <w:p w:rsidR="002C199C" w:rsidRDefault="002C199C" w:rsidP="009610AC">
      <w:pPr>
        <w:tabs>
          <w:tab w:val="left" w:pos="1620"/>
        </w:tabs>
        <w:ind w:left="144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2007-2012</w:t>
      </w:r>
      <w:r>
        <w:rPr>
          <w:rFonts w:ascii="Times New Roman" w:hAnsi="Times New Roman" w:cs="Times New Roman"/>
          <w:sz w:val="24"/>
          <w:szCs w:val="24"/>
        </w:rPr>
        <w:tab/>
      </w:r>
      <w:r w:rsidR="009610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Graduate Research Assistant </w:t>
      </w:r>
    </w:p>
    <w:p w:rsidR="002C199C" w:rsidRDefault="002C199C" w:rsidP="009610AC">
      <w:pPr>
        <w:ind w:left="16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>Stigma and the Cultural Context of Residential Settings for the Elderly (P.I. J. Kevin Eckert</w:t>
      </w:r>
      <w:r>
        <w:rPr>
          <w:rFonts w:ascii="Times New Roman" w:hAnsi="Times New Roman" w:cs="Times New Roman"/>
          <w:sz w:val="24"/>
          <w:szCs w:val="24"/>
        </w:rPr>
        <w:t>, Ph.D.)</w:t>
      </w:r>
    </w:p>
    <w:p w:rsidR="002C199C" w:rsidRDefault="002C199C" w:rsidP="009610AC">
      <w:pPr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 for Aging Studies, Department of Sociology and Anthropology, UMBC</w:t>
      </w:r>
    </w:p>
    <w:p w:rsidR="007A708E" w:rsidRDefault="007A708E" w:rsidP="007A708E">
      <w:pPr>
        <w:rPr>
          <w:rFonts w:ascii="Times New Roman" w:hAnsi="Times New Roman" w:cs="Times New Roman"/>
          <w:sz w:val="24"/>
          <w:szCs w:val="24"/>
        </w:rPr>
      </w:pPr>
    </w:p>
    <w:p w:rsidR="007A708E" w:rsidRDefault="007A708E" w:rsidP="009610AC">
      <w:pPr>
        <w:tabs>
          <w:tab w:val="left" w:pos="1620"/>
        </w:tabs>
        <w:ind w:left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2012-2013</w:t>
      </w:r>
      <w:r>
        <w:rPr>
          <w:rFonts w:ascii="Times New Roman" w:hAnsi="Times New Roman" w:cs="Times New Roman"/>
          <w:sz w:val="24"/>
          <w:szCs w:val="24"/>
        </w:rPr>
        <w:tab/>
        <w:t>Graduate Research Assistant</w:t>
      </w:r>
    </w:p>
    <w:p w:rsidR="007A708E" w:rsidRDefault="007A708E" w:rsidP="009610AC">
      <w:pPr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Autonomy in Assisted Living (P.I.s Ann Christine Frankowski, Ph.D. &amp; Robert L. Rubinstein, Ph.D.)</w:t>
      </w:r>
    </w:p>
    <w:p w:rsidR="007A708E" w:rsidRDefault="007A708E" w:rsidP="009610AC">
      <w:pPr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 for Aging Studies, Department of Sociology and Anthropology, UMBC</w:t>
      </w:r>
    </w:p>
    <w:p w:rsidR="007A708E" w:rsidRDefault="007A708E" w:rsidP="007A708E">
      <w:pPr>
        <w:rPr>
          <w:rFonts w:ascii="Times New Roman" w:hAnsi="Times New Roman" w:cs="Times New Roman"/>
          <w:sz w:val="24"/>
          <w:szCs w:val="24"/>
        </w:rPr>
      </w:pPr>
    </w:p>
    <w:p w:rsidR="007A708E" w:rsidRDefault="007A708E" w:rsidP="00D056F9">
      <w:pPr>
        <w:tabs>
          <w:tab w:val="left" w:pos="1260"/>
          <w:tab w:val="left" w:pos="1620"/>
        </w:tabs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Senior Ethnographer / Project </w:t>
      </w:r>
      <w:r w:rsidR="00514DFD">
        <w:rPr>
          <w:rFonts w:ascii="Times New Roman" w:hAnsi="Times New Roman" w:cs="Times New Roman"/>
          <w:sz w:val="24"/>
          <w:szCs w:val="24"/>
        </w:rPr>
        <w:t>Coordinator</w:t>
      </w:r>
      <w:r>
        <w:rPr>
          <w:rFonts w:ascii="Times New Roman" w:hAnsi="Times New Roman" w:cs="Times New Roman"/>
          <w:sz w:val="24"/>
          <w:szCs w:val="24"/>
        </w:rPr>
        <w:t xml:space="preserve"> / Senior Research Associate</w:t>
      </w:r>
    </w:p>
    <w:p w:rsidR="007A708E" w:rsidRDefault="007A708E" w:rsidP="00D056F9">
      <w:pPr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Autonomy in Assisted Living, Dementia Care Supplement (P.I.s Ann Christine Frankowski, Ph.D. &amp; Robert L. Rubinstein, Ph.D.)</w:t>
      </w:r>
    </w:p>
    <w:p w:rsidR="007A708E" w:rsidRDefault="007A708E" w:rsidP="00D056F9">
      <w:pPr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 for Aging Studies, Department of Sociology and Anthropology, UMBC</w:t>
      </w:r>
    </w:p>
    <w:p w:rsidR="007A708E" w:rsidRDefault="007A708E" w:rsidP="007A708E">
      <w:pPr>
        <w:rPr>
          <w:rFonts w:ascii="Times New Roman" w:hAnsi="Times New Roman" w:cs="Times New Roman"/>
          <w:sz w:val="24"/>
          <w:szCs w:val="24"/>
        </w:rPr>
      </w:pPr>
    </w:p>
    <w:p w:rsidR="007A708E" w:rsidRDefault="00C643CC" w:rsidP="00D056F9">
      <w:pPr>
        <w:tabs>
          <w:tab w:val="left" w:pos="1620"/>
        </w:tabs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</w:t>
      </w:r>
      <w:r w:rsidR="000813F3">
        <w:rPr>
          <w:rFonts w:ascii="Times New Roman" w:hAnsi="Times New Roman" w:cs="Times New Roman"/>
          <w:sz w:val="24"/>
          <w:szCs w:val="24"/>
        </w:rPr>
        <w:t>2017</w:t>
      </w:r>
      <w:r w:rsidR="007A708E">
        <w:rPr>
          <w:rFonts w:ascii="Times New Roman" w:hAnsi="Times New Roman" w:cs="Times New Roman"/>
          <w:sz w:val="24"/>
          <w:szCs w:val="24"/>
        </w:rPr>
        <w:tab/>
        <w:t>Social Science Program Coordinator</w:t>
      </w:r>
    </w:p>
    <w:p w:rsidR="007A708E" w:rsidRDefault="007A708E" w:rsidP="00374FDC">
      <w:pPr>
        <w:ind w:left="16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VISN 5 Mental Illness Research, Education, and Clinical Center (MIRECC) Veterans Administration Maryland Health Care System</w:t>
      </w:r>
    </w:p>
    <w:p w:rsidR="000813F3" w:rsidRDefault="000813F3" w:rsidP="00374FDC">
      <w:pPr>
        <w:ind w:left="1627"/>
        <w:rPr>
          <w:rFonts w:ascii="Times New Roman" w:hAnsi="Times New Roman" w:cs="Times New Roman"/>
          <w:sz w:val="24"/>
          <w:szCs w:val="24"/>
        </w:rPr>
      </w:pPr>
    </w:p>
    <w:p w:rsidR="000813F3" w:rsidRDefault="000813F3" w:rsidP="000813F3">
      <w:pPr>
        <w:tabs>
          <w:tab w:val="left" w:pos="1620"/>
        </w:tabs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2017-present</w:t>
      </w:r>
      <w:r>
        <w:rPr>
          <w:rFonts w:ascii="Times New Roman" w:hAnsi="Times New Roman" w:cs="Times New Roman"/>
          <w:sz w:val="24"/>
          <w:szCs w:val="24"/>
        </w:rPr>
        <w:tab/>
        <w:t>Research Health Scientist</w:t>
      </w:r>
    </w:p>
    <w:p w:rsidR="000813F3" w:rsidRDefault="000813F3" w:rsidP="000813F3">
      <w:pPr>
        <w:ind w:left="16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VISN 5 Mental Illness Research, Education, and Clinical Center (MIRECC) Veterans Administration Maryland Health Care System</w:t>
      </w:r>
    </w:p>
    <w:p w:rsidR="000813F3" w:rsidRDefault="000813F3" w:rsidP="00374FDC">
      <w:pPr>
        <w:ind w:left="1627"/>
        <w:rPr>
          <w:rFonts w:ascii="Times New Roman" w:hAnsi="Times New Roman" w:cs="Times New Roman"/>
          <w:sz w:val="24"/>
          <w:szCs w:val="24"/>
        </w:rPr>
      </w:pPr>
    </w:p>
    <w:p w:rsidR="00EE05F3" w:rsidRPr="001D39EC" w:rsidRDefault="00EE05F3" w:rsidP="00204D9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4D91" w:rsidRPr="001D39EC" w:rsidRDefault="00204D91" w:rsidP="009822F3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39EC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7A708E">
        <w:rPr>
          <w:rFonts w:ascii="Times New Roman" w:hAnsi="Times New Roman" w:cs="Times New Roman"/>
          <w:b/>
          <w:sz w:val="24"/>
          <w:szCs w:val="24"/>
          <w:u w:val="single"/>
        </w:rPr>
        <w:t>istinctions</w:t>
      </w:r>
    </w:p>
    <w:p w:rsidR="009822F3" w:rsidRPr="001D39EC" w:rsidRDefault="009822F3" w:rsidP="00D056F9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1D39EC">
        <w:rPr>
          <w:rFonts w:ascii="Times New Roman" w:hAnsi="Times New Roman" w:cs="Times New Roman"/>
          <w:i/>
          <w:sz w:val="24"/>
          <w:szCs w:val="24"/>
        </w:rPr>
        <w:t xml:space="preserve">Professional </w:t>
      </w:r>
      <w:r w:rsidR="00C04D51">
        <w:rPr>
          <w:rFonts w:ascii="Times New Roman" w:hAnsi="Times New Roman" w:cs="Times New Roman"/>
          <w:i/>
          <w:sz w:val="24"/>
          <w:szCs w:val="24"/>
        </w:rPr>
        <w:t xml:space="preserve">and Honor </w:t>
      </w:r>
      <w:r w:rsidRPr="001D39EC">
        <w:rPr>
          <w:rFonts w:ascii="Times New Roman" w:hAnsi="Times New Roman" w:cs="Times New Roman"/>
          <w:i/>
          <w:sz w:val="24"/>
          <w:szCs w:val="24"/>
        </w:rPr>
        <w:t>Society Memberships</w:t>
      </w:r>
    </w:p>
    <w:p w:rsidR="009822F3" w:rsidRDefault="009822F3" w:rsidP="00074D25">
      <w:pPr>
        <w:tabs>
          <w:tab w:val="left" w:pos="1620"/>
        </w:tabs>
        <w:spacing w:after="160"/>
        <w:ind w:left="187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>2004</w:t>
      </w:r>
      <w:r w:rsidRPr="001D39EC">
        <w:rPr>
          <w:rFonts w:ascii="Times New Roman" w:hAnsi="Times New Roman" w:cs="Times New Roman"/>
          <w:sz w:val="24"/>
          <w:szCs w:val="24"/>
        </w:rPr>
        <w:tab/>
        <w:t>Member, Golden Key International Honour Society</w:t>
      </w:r>
    </w:p>
    <w:p w:rsidR="00D056F9" w:rsidRDefault="00D056F9" w:rsidP="00074D25">
      <w:pPr>
        <w:tabs>
          <w:tab w:val="left" w:pos="1620"/>
        </w:tabs>
        <w:spacing w:after="160"/>
        <w:ind w:left="187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>2004</w:t>
      </w:r>
      <w:r w:rsidRPr="001D39EC">
        <w:rPr>
          <w:rFonts w:ascii="Times New Roman" w:hAnsi="Times New Roman" w:cs="Times New Roman"/>
          <w:sz w:val="24"/>
          <w:szCs w:val="24"/>
        </w:rPr>
        <w:tab/>
        <w:t>Member, Alpha Kappa Delta, Intern</w:t>
      </w:r>
      <w:r>
        <w:rPr>
          <w:rFonts w:ascii="Times New Roman" w:hAnsi="Times New Roman" w:cs="Times New Roman"/>
          <w:sz w:val="24"/>
          <w:szCs w:val="24"/>
        </w:rPr>
        <w:t>ational Sociology Honor Society</w:t>
      </w:r>
    </w:p>
    <w:p w:rsidR="00D056F9" w:rsidRDefault="00D056F9" w:rsidP="00074D25">
      <w:pPr>
        <w:tabs>
          <w:tab w:val="left" w:pos="1620"/>
        </w:tabs>
        <w:spacing w:after="160"/>
        <w:ind w:left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2008-Present </w:t>
      </w:r>
      <w:r>
        <w:rPr>
          <w:rFonts w:ascii="Times New Roman" w:hAnsi="Times New Roman" w:cs="Times New Roman"/>
          <w:sz w:val="24"/>
          <w:szCs w:val="24"/>
        </w:rPr>
        <w:tab/>
      </w:r>
      <w:r w:rsidRPr="001D39EC">
        <w:rPr>
          <w:rFonts w:ascii="Times New Roman" w:hAnsi="Times New Roman" w:cs="Times New Roman"/>
          <w:sz w:val="24"/>
          <w:szCs w:val="24"/>
        </w:rPr>
        <w:t>Member, Ge</w:t>
      </w:r>
      <w:r>
        <w:rPr>
          <w:rFonts w:ascii="Times New Roman" w:hAnsi="Times New Roman" w:cs="Times New Roman"/>
          <w:sz w:val="24"/>
          <w:szCs w:val="24"/>
        </w:rPr>
        <w:t>rontological Society of America</w:t>
      </w:r>
    </w:p>
    <w:p w:rsidR="00D056F9" w:rsidRDefault="00D056F9" w:rsidP="00074D25">
      <w:pPr>
        <w:tabs>
          <w:tab w:val="left" w:pos="1620"/>
        </w:tabs>
        <w:spacing w:after="160"/>
        <w:ind w:left="187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>2009-Present</w:t>
      </w:r>
      <w:r w:rsidRPr="001D39EC">
        <w:rPr>
          <w:rFonts w:ascii="Times New Roman" w:hAnsi="Times New Roman" w:cs="Times New Roman"/>
          <w:sz w:val="24"/>
          <w:szCs w:val="24"/>
        </w:rPr>
        <w:tab/>
        <w:t>Member, Sigma Phi Omega, National</w:t>
      </w:r>
      <w:r>
        <w:rPr>
          <w:rFonts w:ascii="Times New Roman" w:hAnsi="Times New Roman" w:cs="Times New Roman"/>
          <w:sz w:val="24"/>
          <w:szCs w:val="24"/>
        </w:rPr>
        <w:t xml:space="preserve"> Honor Society for Gerontology </w:t>
      </w:r>
    </w:p>
    <w:p w:rsidR="00D056F9" w:rsidRDefault="00D056F9" w:rsidP="00074D25">
      <w:pPr>
        <w:tabs>
          <w:tab w:val="left" w:pos="1620"/>
        </w:tabs>
        <w:spacing w:after="160"/>
        <w:ind w:left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2010-Present</w:t>
      </w:r>
      <w:r>
        <w:rPr>
          <w:rFonts w:ascii="Times New Roman" w:hAnsi="Times New Roman" w:cs="Times New Roman"/>
          <w:sz w:val="24"/>
          <w:szCs w:val="24"/>
        </w:rPr>
        <w:tab/>
      </w:r>
      <w:r w:rsidRPr="001D39EC">
        <w:rPr>
          <w:rFonts w:ascii="Times New Roman" w:hAnsi="Times New Roman" w:cs="Times New Roman"/>
          <w:sz w:val="24"/>
          <w:szCs w:val="24"/>
        </w:rPr>
        <w:t>Member, Mary</w:t>
      </w:r>
      <w:r>
        <w:rPr>
          <w:rFonts w:ascii="Times New Roman" w:hAnsi="Times New Roman" w:cs="Times New Roman"/>
          <w:sz w:val="24"/>
          <w:szCs w:val="24"/>
        </w:rPr>
        <w:t>land Gerontological Association</w:t>
      </w:r>
    </w:p>
    <w:p w:rsidR="00D056F9" w:rsidRDefault="00D056F9" w:rsidP="00074D25">
      <w:pPr>
        <w:tabs>
          <w:tab w:val="left" w:pos="1620"/>
        </w:tabs>
        <w:spacing w:after="160"/>
        <w:ind w:left="187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>2011-2013</w:t>
      </w:r>
      <w:r>
        <w:rPr>
          <w:rFonts w:ascii="Times New Roman" w:hAnsi="Times New Roman" w:cs="Times New Roman"/>
          <w:sz w:val="24"/>
          <w:szCs w:val="24"/>
        </w:rPr>
        <w:tab/>
      </w:r>
      <w:r w:rsidRPr="001D39EC">
        <w:rPr>
          <w:rFonts w:ascii="Times New Roman" w:hAnsi="Times New Roman" w:cs="Times New Roman"/>
          <w:sz w:val="24"/>
          <w:szCs w:val="24"/>
        </w:rPr>
        <w:t>Memb</w:t>
      </w:r>
      <w:r>
        <w:rPr>
          <w:rFonts w:ascii="Times New Roman" w:hAnsi="Times New Roman" w:cs="Times New Roman"/>
          <w:sz w:val="24"/>
          <w:szCs w:val="24"/>
        </w:rPr>
        <w:t>er, American Geriatrics Society</w:t>
      </w:r>
    </w:p>
    <w:p w:rsidR="00D056F9" w:rsidRDefault="00D056F9" w:rsidP="00074D25">
      <w:pPr>
        <w:tabs>
          <w:tab w:val="left" w:pos="1620"/>
        </w:tabs>
        <w:spacing w:after="160"/>
        <w:ind w:left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</w:t>
      </w:r>
      <w:r w:rsidR="006B410A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Member, Association for Anthropology and Gerontology </w:t>
      </w:r>
    </w:p>
    <w:p w:rsidR="00D056F9" w:rsidRPr="001D39EC" w:rsidRDefault="00D056F9" w:rsidP="00D056F9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1D39EC">
        <w:rPr>
          <w:rFonts w:ascii="Times New Roman" w:hAnsi="Times New Roman" w:cs="Times New Roman"/>
          <w:i/>
          <w:sz w:val="24"/>
          <w:szCs w:val="24"/>
        </w:rPr>
        <w:t>Honors and Awards</w:t>
      </w:r>
    </w:p>
    <w:p w:rsidR="00D056F9" w:rsidRDefault="00D056F9" w:rsidP="00074D25">
      <w:pPr>
        <w:tabs>
          <w:tab w:val="left" w:pos="1620"/>
        </w:tabs>
        <w:spacing w:after="160"/>
        <w:ind w:left="173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 xml:space="preserve">2002-2005 </w:t>
      </w:r>
      <w:r w:rsidRPr="001D39EC">
        <w:rPr>
          <w:rFonts w:ascii="Times New Roman" w:hAnsi="Times New Roman" w:cs="Times New Roman"/>
          <w:sz w:val="24"/>
          <w:szCs w:val="24"/>
        </w:rPr>
        <w:tab/>
        <w:t>Dean’s List and Semester Academic Honors, UMBC</w:t>
      </w:r>
    </w:p>
    <w:p w:rsidR="00D056F9" w:rsidRDefault="00D056F9" w:rsidP="00074D25">
      <w:pPr>
        <w:tabs>
          <w:tab w:val="left" w:pos="1620"/>
        </w:tabs>
        <w:spacing w:after="160"/>
        <w:ind w:left="173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>2009</w:t>
      </w:r>
      <w:r w:rsidRPr="001D39EC">
        <w:rPr>
          <w:rFonts w:ascii="Times New Roman" w:hAnsi="Times New Roman" w:cs="Times New Roman"/>
          <w:sz w:val="24"/>
          <w:szCs w:val="24"/>
        </w:rPr>
        <w:tab/>
        <w:t>Admission to Candidacy, Doctor</w:t>
      </w:r>
      <w:r>
        <w:rPr>
          <w:rFonts w:ascii="Times New Roman" w:hAnsi="Times New Roman" w:cs="Times New Roman"/>
          <w:sz w:val="24"/>
          <w:szCs w:val="24"/>
        </w:rPr>
        <w:t>al Program in Gerontology, UMBC</w:t>
      </w:r>
    </w:p>
    <w:p w:rsidR="00D056F9" w:rsidRPr="001D39EC" w:rsidRDefault="00D056F9" w:rsidP="00074D25">
      <w:pPr>
        <w:tabs>
          <w:tab w:val="left" w:pos="1620"/>
        </w:tabs>
        <w:spacing w:after="160"/>
        <w:ind w:left="173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>2010</w:t>
      </w:r>
      <w:r w:rsidRPr="001D39EC">
        <w:rPr>
          <w:rFonts w:ascii="Times New Roman" w:hAnsi="Times New Roman" w:cs="Times New Roman"/>
          <w:sz w:val="24"/>
          <w:szCs w:val="24"/>
        </w:rPr>
        <w:tab/>
        <w:t>UMBC-CCBC Teaching Fellow</w:t>
      </w:r>
    </w:p>
    <w:p w:rsidR="009822F3" w:rsidRPr="001D39EC" w:rsidRDefault="009822F3" w:rsidP="00D056F9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1D39EC">
        <w:rPr>
          <w:rFonts w:ascii="Times New Roman" w:hAnsi="Times New Roman" w:cs="Times New Roman"/>
          <w:i/>
          <w:sz w:val="24"/>
          <w:szCs w:val="24"/>
        </w:rPr>
        <w:t>Service</w:t>
      </w:r>
    </w:p>
    <w:p w:rsidR="00D056F9" w:rsidRDefault="00D056F9" w:rsidP="00074D25">
      <w:pPr>
        <w:tabs>
          <w:tab w:val="left" w:pos="1620"/>
        </w:tabs>
        <w:spacing w:after="160"/>
        <w:ind w:left="187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 xml:space="preserve">2007-2009 </w:t>
      </w:r>
      <w:r w:rsidRPr="001D39EC">
        <w:rPr>
          <w:rFonts w:ascii="Times New Roman" w:hAnsi="Times New Roman" w:cs="Times New Roman"/>
          <w:sz w:val="24"/>
          <w:szCs w:val="24"/>
        </w:rPr>
        <w:tab/>
      </w:r>
      <w:r w:rsidR="00CD5702" w:rsidRPr="001D39EC">
        <w:rPr>
          <w:rFonts w:ascii="Times New Roman" w:hAnsi="Times New Roman" w:cs="Times New Roman"/>
          <w:sz w:val="24"/>
          <w:szCs w:val="24"/>
        </w:rPr>
        <w:t>Gerontology Program Co-Senator</w:t>
      </w:r>
      <w:r w:rsidR="00CD5702">
        <w:rPr>
          <w:rFonts w:ascii="Times New Roman" w:hAnsi="Times New Roman" w:cs="Times New Roman"/>
          <w:sz w:val="24"/>
          <w:szCs w:val="24"/>
        </w:rPr>
        <w:t>,</w:t>
      </w:r>
      <w:r w:rsidR="00CD5702" w:rsidRPr="001D39EC">
        <w:rPr>
          <w:rFonts w:ascii="Times New Roman" w:hAnsi="Times New Roman" w:cs="Times New Roman"/>
          <w:sz w:val="24"/>
          <w:szCs w:val="24"/>
        </w:rPr>
        <w:t xml:space="preserve"> </w:t>
      </w:r>
      <w:r w:rsidRPr="001D39EC">
        <w:rPr>
          <w:rFonts w:ascii="Times New Roman" w:hAnsi="Times New Roman" w:cs="Times New Roman"/>
          <w:sz w:val="24"/>
          <w:szCs w:val="24"/>
        </w:rPr>
        <w:t>UMB</w:t>
      </w:r>
      <w:r w:rsidR="00CD5702">
        <w:rPr>
          <w:rFonts w:ascii="Times New Roman" w:hAnsi="Times New Roman" w:cs="Times New Roman"/>
          <w:sz w:val="24"/>
          <w:szCs w:val="24"/>
        </w:rPr>
        <w:t>C Graduate Student Association</w:t>
      </w:r>
    </w:p>
    <w:p w:rsidR="00D056F9" w:rsidRPr="001D39EC" w:rsidRDefault="00D056F9" w:rsidP="00074D25">
      <w:pPr>
        <w:tabs>
          <w:tab w:val="left" w:pos="1620"/>
        </w:tabs>
        <w:spacing w:after="160"/>
        <w:ind w:left="187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lastRenderedPageBreak/>
        <w:t>2009</w:t>
      </w:r>
      <w:r w:rsidRPr="001D39EC">
        <w:rPr>
          <w:rFonts w:ascii="Times New Roman" w:hAnsi="Times New Roman" w:cs="Times New Roman"/>
          <w:sz w:val="24"/>
          <w:szCs w:val="24"/>
        </w:rPr>
        <w:tab/>
        <w:t xml:space="preserve">Vice President, Delta Lambda Chapter, </w:t>
      </w:r>
      <w:r w:rsidR="00074D25">
        <w:rPr>
          <w:rFonts w:ascii="Times New Roman" w:hAnsi="Times New Roman" w:cs="Times New Roman"/>
          <w:sz w:val="24"/>
          <w:szCs w:val="24"/>
        </w:rPr>
        <w:t>Sigma Phi Omega, National Honor</w:t>
      </w:r>
      <w:r w:rsidR="00074D25">
        <w:rPr>
          <w:rFonts w:ascii="Times New Roman" w:hAnsi="Times New Roman" w:cs="Times New Roman"/>
          <w:sz w:val="24"/>
          <w:szCs w:val="24"/>
        </w:rPr>
        <w:tab/>
      </w:r>
      <w:r w:rsidRPr="001D39EC">
        <w:rPr>
          <w:rFonts w:ascii="Times New Roman" w:hAnsi="Times New Roman" w:cs="Times New Roman"/>
          <w:sz w:val="24"/>
          <w:szCs w:val="24"/>
        </w:rPr>
        <w:t>Society for Gerontology, UMB</w:t>
      </w:r>
      <w:r>
        <w:rPr>
          <w:rFonts w:ascii="Times New Roman" w:hAnsi="Times New Roman" w:cs="Times New Roman"/>
          <w:sz w:val="24"/>
          <w:szCs w:val="24"/>
        </w:rPr>
        <w:t>C/UMB</w:t>
      </w:r>
    </w:p>
    <w:p w:rsidR="00D056F9" w:rsidRPr="001D39EC" w:rsidRDefault="00D056F9" w:rsidP="00074D25">
      <w:pPr>
        <w:tabs>
          <w:tab w:val="left" w:pos="1620"/>
        </w:tabs>
        <w:spacing w:after="160"/>
        <w:ind w:left="187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>2009-2011</w:t>
      </w:r>
      <w:r w:rsidRPr="001D39EC">
        <w:rPr>
          <w:rFonts w:ascii="Times New Roman" w:hAnsi="Times New Roman" w:cs="Times New Roman"/>
          <w:sz w:val="24"/>
          <w:szCs w:val="24"/>
        </w:rPr>
        <w:tab/>
        <w:t>President, Delta Lambda Chapter, Sigma Ph</w:t>
      </w:r>
      <w:r w:rsidR="00074D25">
        <w:rPr>
          <w:rFonts w:ascii="Times New Roman" w:hAnsi="Times New Roman" w:cs="Times New Roman"/>
          <w:sz w:val="24"/>
          <w:szCs w:val="24"/>
        </w:rPr>
        <w:t>i Omega, National Honor Society</w:t>
      </w:r>
      <w:r w:rsidR="00074D25">
        <w:rPr>
          <w:rFonts w:ascii="Times New Roman" w:hAnsi="Times New Roman" w:cs="Times New Roman"/>
          <w:sz w:val="24"/>
          <w:szCs w:val="24"/>
        </w:rPr>
        <w:tab/>
      </w:r>
      <w:r w:rsidRPr="001D39EC">
        <w:rPr>
          <w:rFonts w:ascii="Times New Roman" w:hAnsi="Times New Roman" w:cs="Times New Roman"/>
          <w:sz w:val="24"/>
          <w:szCs w:val="24"/>
        </w:rPr>
        <w:t>for Gerontology, UMBC/UMB</w:t>
      </w:r>
    </w:p>
    <w:p w:rsidR="00D056F9" w:rsidRPr="001D39EC" w:rsidRDefault="00D056F9" w:rsidP="00074D25">
      <w:pPr>
        <w:tabs>
          <w:tab w:val="left" w:pos="1620"/>
        </w:tabs>
        <w:spacing w:after="160"/>
        <w:ind w:left="187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>2009-2012</w:t>
      </w:r>
      <w:r w:rsidRPr="001D39EC">
        <w:rPr>
          <w:rFonts w:ascii="Times New Roman" w:hAnsi="Times New Roman" w:cs="Times New Roman"/>
          <w:sz w:val="24"/>
          <w:szCs w:val="24"/>
        </w:rPr>
        <w:tab/>
      </w:r>
      <w:r w:rsidR="00CD5702" w:rsidRPr="001D39EC">
        <w:rPr>
          <w:rFonts w:ascii="Times New Roman" w:hAnsi="Times New Roman" w:cs="Times New Roman"/>
          <w:sz w:val="24"/>
          <w:szCs w:val="24"/>
        </w:rPr>
        <w:t>Gerontology Program Senator</w:t>
      </w:r>
      <w:r w:rsidR="00CD5702">
        <w:rPr>
          <w:rFonts w:ascii="Times New Roman" w:hAnsi="Times New Roman" w:cs="Times New Roman"/>
          <w:sz w:val="24"/>
          <w:szCs w:val="24"/>
        </w:rPr>
        <w:t>,</w:t>
      </w:r>
      <w:r w:rsidR="00CD5702" w:rsidRPr="001D39EC">
        <w:rPr>
          <w:rFonts w:ascii="Times New Roman" w:hAnsi="Times New Roman" w:cs="Times New Roman"/>
          <w:sz w:val="24"/>
          <w:szCs w:val="24"/>
        </w:rPr>
        <w:t xml:space="preserve"> </w:t>
      </w:r>
      <w:r w:rsidRPr="001D39EC">
        <w:rPr>
          <w:rFonts w:ascii="Times New Roman" w:hAnsi="Times New Roman" w:cs="Times New Roman"/>
          <w:sz w:val="24"/>
          <w:szCs w:val="24"/>
        </w:rPr>
        <w:t>UMBC G</w:t>
      </w:r>
      <w:r w:rsidR="00CD5702">
        <w:rPr>
          <w:rFonts w:ascii="Times New Roman" w:hAnsi="Times New Roman" w:cs="Times New Roman"/>
          <w:sz w:val="24"/>
          <w:szCs w:val="24"/>
        </w:rPr>
        <w:t>raduate Student Association</w:t>
      </w:r>
    </w:p>
    <w:p w:rsidR="00D056F9" w:rsidRPr="001D39EC" w:rsidRDefault="00D056F9" w:rsidP="00074D25">
      <w:pPr>
        <w:tabs>
          <w:tab w:val="left" w:pos="1620"/>
        </w:tabs>
        <w:spacing w:after="160"/>
        <w:ind w:left="1620" w:hanging="1433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>2009-Present</w:t>
      </w:r>
      <w:r w:rsidRPr="001D39EC">
        <w:rPr>
          <w:rFonts w:ascii="Times New Roman" w:hAnsi="Times New Roman" w:cs="Times New Roman"/>
          <w:sz w:val="24"/>
          <w:szCs w:val="24"/>
        </w:rPr>
        <w:tab/>
        <w:t>Peer Review Participant, Gerontological Society</w:t>
      </w:r>
      <w:r w:rsidR="00074D25">
        <w:rPr>
          <w:rFonts w:ascii="Times New Roman" w:hAnsi="Times New Roman" w:cs="Times New Roman"/>
          <w:sz w:val="24"/>
          <w:szCs w:val="24"/>
        </w:rPr>
        <w:t xml:space="preserve"> of America’s Annual Scientific </w:t>
      </w:r>
      <w:r w:rsidRPr="001D39EC">
        <w:rPr>
          <w:rFonts w:ascii="Times New Roman" w:hAnsi="Times New Roman" w:cs="Times New Roman"/>
          <w:sz w:val="24"/>
          <w:szCs w:val="24"/>
        </w:rPr>
        <w:t xml:space="preserve">Meeting </w:t>
      </w:r>
    </w:p>
    <w:p w:rsidR="00D056F9" w:rsidRDefault="00D056F9" w:rsidP="00074D25">
      <w:pPr>
        <w:tabs>
          <w:tab w:val="left" w:pos="1620"/>
        </w:tabs>
        <w:spacing w:after="160"/>
        <w:ind w:left="1620" w:hanging="14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ab/>
        <w:t>Organizer and Participant, Sigma Phi Omega</w:t>
      </w:r>
      <w:r w:rsidR="00074D25">
        <w:rPr>
          <w:rFonts w:ascii="Times New Roman" w:hAnsi="Times New Roman" w:cs="Times New Roman"/>
          <w:sz w:val="24"/>
          <w:szCs w:val="24"/>
        </w:rPr>
        <w:t xml:space="preserve"> Winter Service Event, Jenkins </w:t>
      </w:r>
      <w:r>
        <w:rPr>
          <w:rFonts w:ascii="Times New Roman" w:hAnsi="Times New Roman" w:cs="Times New Roman"/>
          <w:sz w:val="24"/>
          <w:szCs w:val="24"/>
        </w:rPr>
        <w:t>Senior Living Community Apartments, Baltimore, MD</w:t>
      </w:r>
      <w:r w:rsidRPr="001D3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6F9" w:rsidRDefault="00D056F9" w:rsidP="00E60E92">
      <w:pPr>
        <w:tabs>
          <w:tab w:val="left" w:pos="1620"/>
        </w:tabs>
        <w:spacing w:after="160"/>
        <w:ind w:left="1627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ab/>
        <w:t>Participant, Gerontologists Giving Back</w:t>
      </w:r>
      <w:r w:rsidR="00074D25">
        <w:rPr>
          <w:rFonts w:ascii="Times New Roman" w:hAnsi="Times New Roman" w:cs="Times New Roman"/>
          <w:sz w:val="24"/>
          <w:szCs w:val="24"/>
        </w:rPr>
        <w:t xml:space="preserve">, Lawrenceville Senior Center, </w:t>
      </w:r>
      <w:r>
        <w:rPr>
          <w:rFonts w:ascii="Times New Roman" w:hAnsi="Times New Roman" w:cs="Times New Roman"/>
          <w:sz w:val="24"/>
          <w:szCs w:val="24"/>
        </w:rPr>
        <w:t>Lawrenceville, GA</w:t>
      </w:r>
    </w:p>
    <w:p w:rsidR="00374FDC" w:rsidRDefault="009822F3" w:rsidP="00E60E92">
      <w:pPr>
        <w:tabs>
          <w:tab w:val="left" w:pos="1620"/>
        </w:tabs>
        <w:spacing w:after="160"/>
        <w:ind w:left="187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>2011-</w:t>
      </w:r>
      <w:r w:rsidR="00027013">
        <w:rPr>
          <w:rFonts w:ascii="Times New Roman" w:hAnsi="Times New Roman" w:cs="Times New Roman"/>
          <w:sz w:val="24"/>
          <w:szCs w:val="24"/>
        </w:rPr>
        <w:t>2013</w:t>
      </w:r>
      <w:r w:rsidRPr="001D39EC">
        <w:rPr>
          <w:rFonts w:ascii="Times New Roman" w:hAnsi="Times New Roman" w:cs="Times New Roman"/>
          <w:sz w:val="24"/>
          <w:szCs w:val="24"/>
        </w:rPr>
        <w:tab/>
        <w:t xml:space="preserve">Executive Member, Delta Lambda Chapter, </w:t>
      </w:r>
      <w:r w:rsidR="00074D25">
        <w:rPr>
          <w:rFonts w:ascii="Times New Roman" w:hAnsi="Times New Roman" w:cs="Times New Roman"/>
          <w:sz w:val="24"/>
          <w:szCs w:val="24"/>
        </w:rPr>
        <w:t>Sigma Phi Omega, National Honor</w:t>
      </w:r>
      <w:r w:rsidR="00074D25">
        <w:rPr>
          <w:rFonts w:ascii="Times New Roman" w:hAnsi="Times New Roman" w:cs="Times New Roman"/>
          <w:sz w:val="24"/>
          <w:szCs w:val="24"/>
        </w:rPr>
        <w:tab/>
      </w:r>
      <w:r w:rsidRPr="001D39EC">
        <w:rPr>
          <w:rFonts w:ascii="Times New Roman" w:hAnsi="Times New Roman" w:cs="Times New Roman"/>
          <w:sz w:val="24"/>
          <w:szCs w:val="24"/>
        </w:rPr>
        <w:t>Society for Gerontology, UMBC/UMB</w:t>
      </w:r>
    </w:p>
    <w:p w:rsidR="00E60E92" w:rsidRDefault="00E60E92" w:rsidP="00E60E92">
      <w:pPr>
        <w:tabs>
          <w:tab w:val="left" w:pos="1620"/>
        </w:tabs>
        <w:spacing w:after="160"/>
        <w:ind w:left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  <w:t>Member, VA Maryland Health Care System Quality of Care Task Force</w:t>
      </w:r>
    </w:p>
    <w:p w:rsidR="00374FDC" w:rsidRDefault="006B410A" w:rsidP="00130275">
      <w:pPr>
        <w:tabs>
          <w:tab w:val="left" w:pos="1620"/>
        </w:tabs>
        <w:ind w:left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2015-Present</w:t>
      </w:r>
      <w:r>
        <w:rPr>
          <w:rFonts w:ascii="Times New Roman" w:hAnsi="Times New Roman" w:cs="Times New Roman"/>
          <w:sz w:val="24"/>
          <w:szCs w:val="24"/>
        </w:rPr>
        <w:tab/>
        <w:t>Interviewer, VISN 5 MIRECC Hiring Committee, VAMHCS</w:t>
      </w:r>
    </w:p>
    <w:p w:rsidR="00130275" w:rsidRPr="00130275" w:rsidRDefault="00130275" w:rsidP="00130275">
      <w:pPr>
        <w:tabs>
          <w:tab w:val="left" w:pos="1620"/>
        </w:tabs>
        <w:ind w:left="187"/>
        <w:rPr>
          <w:rFonts w:ascii="Times New Roman" w:hAnsi="Times New Roman" w:cs="Times New Roman"/>
          <w:sz w:val="24"/>
          <w:szCs w:val="24"/>
        </w:rPr>
      </w:pPr>
    </w:p>
    <w:p w:rsidR="002E5B64" w:rsidRPr="008F3E5F" w:rsidRDefault="001D7C34" w:rsidP="00374FDC">
      <w:pPr>
        <w:tabs>
          <w:tab w:val="left" w:pos="1620"/>
        </w:tabs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Publications</w:t>
      </w:r>
      <w:r w:rsidR="002E5B64" w:rsidRPr="002E5B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4A39" w:rsidRPr="001D39EC" w:rsidRDefault="008F3E5F" w:rsidP="00646213">
      <w:pPr>
        <w:pStyle w:val="DataField"/>
        <w:spacing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Peer Reviewed Journal Articles</w:t>
      </w:r>
    </w:p>
    <w:p w:rsidR="00DA7B84" w:rsidRPr="001D39EC" w:rsidRDefault="00DA7B84" w:rsidP="00DA7B84">
      <w:pPr>
        <w:pStyle w:val="DataField"/>
        <w:spacing w:after="120"/>
        <w:ind w:left="720" w:hanging="54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 xml:space="preserve">Hrybyk, R, Rubinstein, RL, Eckert, JK, Frankowski, AC, Keimig, L, Nemec, M, </w:t>
      </w:r>
      <w:r w:rsidRPr="001D39EC">
        <w:rPr>
          <w:rFonts w:ascii="Times New Roman" w:hAnsi="Times New Roman" w:cs="Times New Roman"/>
          <w:b/>
          <w:sz w:val="24"/>
          <w:szCs w:val="24"/>
        </w:rPr>
        <w:t>Peeples, A. D.</w:t>
      </w:r>
      <w:r w:rsidRPr="001D39EC">
        <w:rPr>
          <w:rFonts w:ascii="Times New Roman" w:hAnsi="Times New Roman" w:cs="Times New Roman"/>
          <w:sz w:val="24"/>
          <w:szCs w:val="24"/>
        </w:rPr>
        <w:t xml:space="preserve">, Roth, EG, &amp; Doyle, P. (2012). The Dark Side: Stigma in purpose-built senior environments. </w:t>
      </w:r>
      <w:r w:rsidRPr="001D39EC">
        <w:rPr>
          <w:rFonts w:ascii="Times New Roman" w:hAnsi="Times New Roman" w:cs="Times New Roman"/>
          <w:i/>
          <w:sz w:val="24"/>
          <w:szCs w:val="24"/>
        </w:rPr>
        <w:t>Journal of Housing for the Elderly, 26</w:t>
      </w:r>
      <w:r w:rsidRPr="001D39EC">
        <w:rPr>
          <w:rFonts w:ascii="Times New Roman" w:hAnsi="Times New Roman" w:cs="Times New Roman"/>
          <w:sz w:val="24"/>
          <w:szCs w:val="24"/>
        </w:rPr>
        <w:t>, 275-289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1760" w:rsidRDefault="000A1760" w:rsidP="000A1760">
      <w:pPr>
        <w:pStyle w:val="DataField"/>
        <w:spacing w:after="120"/>
        <w:ind w:left="720" w:hanging="54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 xml:space="preserve">Roth, EG, Keimig, L, Rubinstein, RL, Morgan, L, Eckert, JK, Goldman, S, &amp; </w:t>
      </w:r>
      <w:r w:rsidRPr="001D39EC">
        <w:rPr>
          <w:rFonts w:ascii="Times New Roman" w:hAnsi="Times New Roman" w:cs="Times New Roman"/>
          <w:b/>
          <w:sz w:val="24"/>
          <w:szCs w:val="24"/>
        </w:rPr>
        <w:t>Peeples, A. D</w:t>
      </w:r>
      <w:r w:rsidRPr="006B410A">
        <w:rPr>
          <w:rFonts w:ascii="Times New Roman" w:hAnsi="Times New Roman" w:cs="Times New Roman"/>
          <w:sz w:val="24"/>
          <w:szCs w:val="24"/>
        </w:rPr>
        <w:t>.</w:t>
      </w:r>
      <w:r w:rsidRPr="001D39EC">
        <w:rPr>
          <w:rFonts w:ascii="Times New Roman" w:hAnsi="Times New Roman" w:cs="Times New Roman"/>
          <w:sz w:val="24"/>
          <w:szCs w:val="24"/>
        </w:rPr>
        <w:t xml:space="preserve"> (2012). Baby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1D39EC">
        <w:rPr>
          <w:rFonts w:ascii="Times New Roman" w:hAnsi="Times New Roman" w:cs="Times New Roman"/>
          <w:sz w:val="24"/>
          <w:szCs w:val="24"/>
        </w:rPr>
        <w:t xml:space="preserve">oomers in an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D39EC">
        <w:rPr>
          <w:rFonts w:ascii="Times New Roman" w:hAnsi="Times New Roman" w:cs="Times New Roman"/>
          <w:sz w:val="24"/>
          <w:szCs w:val="24"/>
        </w:rPr>
        <w:t xml:space="preserve">ctive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D39EC">
        <w:rPr>
          <w:rFonts w:ascii="Times New Roman" w:hAnsi="Times New Roman" w:cs="Times New Roman"/>
          <w:sz w:val="24"/>
          <w:szCs w:val="24"/>
        </w:rPr>
        <w:t xml:space="preserve">dult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D39EC">
        <w:rPr>
          <w:rFonts w:ascii="Times New Roman" w:hAnsi="Times New Roman" w:cs="Times New Roman"/>
          <w:sz w:val="24"/>
          <w:szCs w:val="24"/>
        </w:rPr>
        <w:t xml:space="preserve">etirement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D39EC">
        <w:rPr>
          <w:rFonts w:ascii="Times New Roman" w:hAnsi="Times New Roman" w:cs="Times New Roman"/>
          <w:sz w:val="24"/>
          <w:szCs w:val="24"/>
        </w:rPr>
        <w:t xml:space="preserve">ommunity: Comity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D39EC">
        <w:rPr>
          <w:rFonts w:ascii="Times New Roman" w:hAnsi="Times New Roman" w:cs="Times New Roman"/>
          <w:sz w:val="24"/>
          <w:szCs w:val="24"/>
        </w:rPr>
        <w:t>nterrupted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D39EC">
        <w:rPr>
          <w:rFonts w:ascii="Times New Roman" w:hAnsi="Times New Roman" w:cs="Times New Roman"/>
          <w:i/>
          <w:sz w:val="24"/>
          <w:szCs w:val="24"/>
        </w:rPr>
        <w:t>The Gerontologist, 52</w:t>
      </w:r>
      <w:r w:rsidRPr="001D39EC">
        <w:rPr>
          <w:rFonts w:ascii="Times New Roman" w:hAnsi="Times New Roman" w:cs="Times New Roman"/>
          <w:sz w:val="24"/>
          <w:szCs w:val="24"/>
        </w:rPr>
        <w:t>, 2, 189-198.</w:t>
      </w:r>
    </w:p>
    <w:p w:rsidR="007D389F" w:rsidRDefault="007D389F" w:rsidP="008313A9">
      <w:pPr>
        <w:spacing w:after="120"/>
        <w:ind w:left="720" w:hanging="54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>Morgan, L. A., Rubinstein, R. L., Frankowski, A. C., Perez, R.,</w:t>
      </w:r>
      <w:r w:rsidR="001E07B5">
        <w:rPr>
          <w:rFonts w:ascii="Times New Roman" w:hAnsi="Times New Roman" w:cs="Times New Roman"/>
          <w:sz w:val="24"/>
          <w:szCs w:val="24"/>
        </w:rPr>
        <w:t xml:space="preserve"> Roth, E. G.,</w:t>
      </w:r>
      <w:r w:rsidRPr="001D39EC">
        <w:rPr>
          <w:rFonts w:ascii="Times New Roman" w:hAnsi="Times New Roman" w:cs="Times New Roman"/>
          <w:sz w:val="24"/>
          <w:szCs w:val="24"/>
        </w:rPr>
        <w:t xml:space="preserve"> </w:t>
      </w:r>
      <w:r w:rsidRPr="001D39EC">
        <w:rPr>
          <w:rFonts w:ascii="Times New Roman" w:hAnsi="Times New Roman" w:cs="Times New Roman"/>
          <w:b/>
          <w:sz w:val="24"/>
          <w:szCs w:val="24"/>
        </w:rPr>
        <w:t>Peeples, A. D.</w:t>
      </w:r>
      <w:r w:rsidRPr="001D39EC">
        <w:rPr>
          <w:rFonts w:ascii="Times New Roman" w:hAnsi="Times New Roman" w:cs="Times New Roman"/>
          <w:sz w:val="24"/>
          <w:szCs w:val="24"/>
        </w:rPr>
        <w:t xml:space="preserve">, … Goldman, S. (2014). The façade of stability in assisted living. </w:t>
      </w:r>
      <w:r w:rsidR="001E07B5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C04D51" w:rsidRPr="001D39EC">
        <w:rPr>
          <w:rFonts w:ascii="Times New Roman" w:hAnsi="Times New Roman" w:cs="Times New Roman"/>
          <w:i/>
          <w:sz w:val="24"/>
          <w:szCs w:val="24"/>
        </w:rPr>
        <w:t>Journa</w:t>
      </w:r>
      <w:r w:rsidR="00C04D51">
        <w:rPr>
          <w:rFonts w:ascii="Times New Roman" w:hAnsi="Times New Roman" w:cs="Times New Roman"/>
          <w:i/>
          <w:sz w:val="24"/>
          <w:szCs w:val="24"/>
        </w:rPr>
        <w:t>l</w:t>
      </w:r>
      <w:r w:rsidR="00C04D51" w:rsidRPr="001D39EC">
        <w:rPr>
          <w:rFonts w:ascii="Times New Roman" w:hAnsi="Times New Roman" w:cs="Times New Roman"/>
          <w:i/>
          <w:sz w:val="24"/>
          <w:szCs w:val="24"/>
        </w:rPr>
        <w:t>s</w:t>
      </w:r>
      <w:r w:rsidRPr="001D39EC">
        <w:rPr>
          <w:rFonts w:ascii="Times New Roman" w:hAnsi="Times New Roman" w:cs="Times New Roman"/>
          <w:i/>
          <w:sz w:val="24"/>
          <w:szCs w:val="24"/>
        </w:rPr>
        <w:t xml:space="preserve"> of Gerontology</w:t>
      </w:r>
      <w:r w:rsidR="001E07B5">
        <w:rPr>
          <w:rFonts w:ascii="Times New Roman" w:hAnsi="Times New Roman" w:cs="Times New Roman"/>
          <w:i/>
          <w:sz w:val="24"/>
          <w:szCs w:val="24"/>
        </w:rPr>
        <w:t xml:space="preserve"> Series B</w:t>
      </w:r>
      <w:r w:rsidRPr="001D39E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1E07B5">
        <w:rPr>
          <w:rFonts w:ascii="Times New Roman" w:hAnsi="Times New Roman" w:cs="Times New Roman"/>
          <w:i/>
          <w:sz w:val="24"/>
          <w:szCs w:val="24"/>
        </w:rPr>
        <w:t xml:space="preserve">Psychological Sciences and </w:t>
      </w:r>
      <w:r w:rsidRPr="001D39EC">
        <w:rPr>
          <w:rFonts w:ascii="Times New Roman" w:hAnsi="Times New Roman" w:cs="Times New Roman"/>
          <w:i/>
          <w:sz w:val="24"/>
          <w:szCs w:val="24"/>
        </w:rPr>
        <w:t>Social Sciences</w:t>
      </w:r>
      <w:r w:rsidR="00D70DB2">
        <w:rPr>
          <w:rFonts w:ascii="Times New Roman" w:hAnsi="Times New Roman" w:cs="Times New Roman"/>
          <w:i/>
          <w:sz w:val="24"/>
          <w:szCs w:val="24"/>
        </w:rPr>
        <w:t>, 69</w:t>
      </w:r>
      <w:r w:rsidR="00D70DB2">
        <w:rPr>
          <w:rFonts w:ascii="Times New Roman" w:hAnsi="Times New Roman" w:cs="Times New Roman"/>
          <w:sz w:val="24"/>
          <w:szCs w:val="24"/>
        </w:rPr>
        <w:t>, 431-441.</w:t>
      </w:r>
      <w:r w:rsidR="001E07B5">
        <w:rPr>
          <w:rFonts w:ascii="Times New Roman" w:hAnsi="Times New Roman" w:cs="Times New Roman"/>
          <w:sz w:val="24"/>
          <w:szCs w:val="24"/>
        </w:rPr>
        <w:t xml:space="preserve"> </w:t>
      </w:r>
      <w:r w:rsidR="001E07B5" w:rsidRPr="001E07B5">
        <w:rPr>
          <w:rFonts w:ascii="Times New Roman" w:hAnsi="Times New Roman" w:cs="Times New Roman"/>
          <w:sz w:val="24"/>
          <w:szCs w:val="24"/>
        </w:rPr>
        <w:t>doi: 10.1093/geronb/gbu019</w:t>
      </w:r>
    </w:p>
    <w:p w:rsidR="00D70DE4" w:rsidRDefault="000A1760" w:rsidP="00D70DE4">
      <w:pPr>
        <w:pStyle w:val="DataField"/>
        <w:spacing w:after="120"/>
        <w:ind w:left="720" w:hanging="54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 xml:space="preserve">Zimmerman, S., Dobbs, D., Roth, E. G., Goldman, S., </w:t>
      </w:r>
      <w:r w:rsidRPr="001D39EC">
        <w:rPr>
          <w:rFonts w:ascii="Times New Roman" w:hAnsi="Times New Roman" w:cs="Times New Roman"/>
          <w:b/>
          <w:sz w:val="24"/>
          <w:szCs w:val="24"/>
        </w:rPr>
        <w:t>Peeples, 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9EC">
        <w:rPr>
          <w:rFonts w:ascii="Times New Roman" w:hAnsi="Times New Roman" w:cs="Times New Roman"/>
          <w:b/>
          <w:sz w:val="24"/>
          <w:szCs w:val="24"/>
        </w:rPr>
        <w:t>D.</w:t>
      </w:r>
      <w:r w:rsidRPr="001D39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Pr="001D39EC">
        <w:rPr>
          <w:rFonts w:ascii="Times New Roman" w:hAnsi="Times New Roman" w:cs="Times New Roman"/>
          <w:sz w:val="24"/>
          <w:szCs w:val="24"/>
        </w:rPr>
        <w:t xml:space="preserve">Harris-Wallace, B. (2014). Promoting and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D39EC">
        <w:rPr>
          <w:rFonts w:ascii="Times New Roman" w:hAnsi="Times New Roman" w:cs="Times New Roman"/>
          <w:sz w:val="24"/>
          <w:szCs w:val="24"/>
        </w:rPr>
        <w:t xml:space="preserve">rotecting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D39EC">
        <w:rPr>
          <w:rFonts w:ascii="Times New Roman" w:hAnsi="Times New Roman" w:cs="Times New Roman"/>
          <w:sz w:val="24"/>
          <w:szCs w:val="24"/>
        </w:rPr>
        <w:t xml:space="preserve">gainst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D39EC">
        <w:rPr>
          <w:rFonts w:ascii="Times New Roman" w:hAnsi="Times New Roman" w:cs="Times New Roman"/>
          <w:sz w:val="24"/>
          <w:szCs w:val="24"/>
        </w:rPr>
        <w:t xml:space="preserve">tigma in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D39EC">
        <w:rPr>
          <w:rFonts w:ascii="Times New Roman" w:hAnsi="Times New Roman" w:cs="Times New Roman"/>
          <w:sz w:val="24"/>
          <w:szCs w:val="24"/>
        </w:rPr>
        <w:t xml:space="preserve">ssisted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D39EC">
        <w:rPr>
          <w:rFonts w:ascii="Times New Roman" w:hAnsi="Times New Roman" w:cs="Times New Roman"/>
          <w:sz w:val="24"/>
          <w:szCs w:val="24"/>
        </w:rPr>
        <w:t xml:space="preserve">iving and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D39EC">
        <w:rPr>
          <w:rFonts w:ascii="Times New Roman" w:hAnsi="Times New Roman" w:cs="Times New Roman"/>
          <w:sz w:val="24"/>
          <w:szCs w:val="24"/>
        </w:rPr>
        <w:t xml:space="preserve">ursing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1D39EC">
        <w:rPr>
          <w:rFonts w:ascii="Times New Roman" w:hAnsi="Times New Roman" w:cs="Times New Roman"/>
          <w:sz w:val="24"/>
          <w:szCs w:val="24"/>
        </w:rPr>
        <w:t xml:space="preserve">omes. </w:t>
      </w:r>
      <w:r>
        <w:rPr>
          <w:rFonts w:ascii="Times New Roman" w:hAnsi="Times New Roman" w:cs="Times New Roman"/>
          <w:i/>
          <w:sz w:val="24"/>
          <w:szCs w:val="24"/>
        </w:rPr>
        <w:t>The Gerontologist</w:t>
      </w:r>
      <w:r w:rsidRPr="001D39EC">
        <w:rPr>
          <w:rFonts w:ascii="Times New Roman" w:hAnsi="Times New Roman" w:cs="Times New Roman"/>
          <w:sz w:val="24"/>
          <w:szCs w:val="24"/>
        </w:rPr>
        <w:t xml:space="preserve">. </w:t>
      </w:r>
      <w:r w:rsidRPr="00D70DB2">
        <w:rPr>
          <w:rFonts w:ascii="Times New Roman" w:hAnsi="Times New Roman" w:cs="Times New Roman"/>
          <w:sz w:val="24"/>
          <w:szCs w:val="24"/>
        </w:rPr>
        <w:t>doi: 10.1093/geront/gnu058</w:t>
      </w:r>
    </w:p>
    <w:p w:rsidR="008F2B05" w:rsidRDefault="00D70DE4" w:rsidP="00931D00">
      <w:pPr>
        <w:pStyle w:val="DataField"/>
        <w:spacing w:after="120"/>
        <w:ind w:left="734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Bennett, C. R., Frankowski, A. C., Rubinstein, R. L., </w:t>
      </w:r>
      <w:r w:rsidRPr="004159BB">
        <w:rPr>
          <w:rFonts w:ascii="Times New Roman" w:hAnsi="Times New Roman" w:cs="Times New Roman"/>
          <w:b/>
          <w:sz w:val="24"/>
          <w:szCs w:val="24"/>
        </w:rPr>
        <w:t>Peeples, A. D.</w:t>
      </w:r>
      <w:r>
        <w:rPr>
          <w:rFonts w:ascii="Times New Roman" w:hAnsi="Times New Roman" w:cs="Times New Roman"/>
          <w:sz w:val="24"/>
          <w:szCs w:val="24"/>
        </w:rPr>
        <w:t xml:space="preserve">, Perez, R., Nemec, M., &amp; Tucker, G. G. (2015). Visitors and resident autonomy: Spoken and unspoken rules in assisted living. </w:t>
      </w:r>
      <w:r>
        <w:rPr>
          <w:rFonts w:ascii="Times New Roman" w:hAnsi="Times New Roman" w:cs="Times New Roman"/>
          <w:i/>
          <w:sz w:val="24"/>
          <w:szCs w:val="24"/>
        </w:rPr>
        <w:t>The Gerontologist</w:t>
      </w:r>
      <w:r>
        <w:rPr>
          <w:rFonts w:ascii="Times New Roman" w:hAnsi="Times New Roman" w:cs="Times New Roman"/>
          <w:sz w:val="24"/>
          <w:szCs w:val="24"/>
        </w:rPr>
        <w:t>. doi: 10.1093/geront/gnv079</w:t>
      </w:r>
    </w:p>
    <w:p w:rsidR="003E45B5" w:rsidRDefault="003E45B5" w:rsidP="003E45B5">
      <w:pPr>
        <w:pStyle w:val="DataField"/>
        <w:spacing w:after="120"/>
        <w:ind w:left="734" w:hanging="54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Chinman, M., Daniels, K., Smith, J., McCarthy, S., Medoff, D., 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>Peeples, A.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, &amp; Goldberg, R. (2017). Provision of Peer Specialist services in VA patient aligned care teams: Protocol for testing a cluster randomized implementation trial. </w:t>
      </w:r>
      <w:r>
        <w:rPr>
          <w:rFonts w:ascii="Times New Roman" w:hAnsi="Times New Roman" w:cs="Times New Roman"/>
          <w:i/>
          <w:sz w:val="24"/>
          <w:szCs w:val="24"/>
          <w:lang w:val="en"/>
        </w:rPr>
        <w:t>Implementation Science</w:t>
      </w:r>
      <w:r>
        <w:rPr>
          <w:rFonts w:ascii="Times New Roman" w:hAnsi="Times New Roman" w:cs="Times New Roman"/>
          <w:sz w:val="24"/>
          <w:szCs w:val="24"/>
          <w:lang w:val="en"/>
        </w:rPr>
        <w:t>. doi: 10.1186/s13012-017-0587-7</w:t>
      </w:r>
    </w:p>
    <w:p w:rsidR="003E45B5" w:rsidRDefault="003E45B5" w:rsidP="003E45B5">
      <w:pPr>
        <w:pStyle w:val="DataField"/>
        <w:spacing w:after="120"/>
        <w:ind w:left="734" w:hanging="547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Hack, S. M., Larrison, C. R., Bennett, M. E., Klingaman, E. A., &amp; </w:t>
      </w:r>
      <w:r>
        <w:rPr>
          <w:rFonts w:ascii="Times New Roman" w:hAnsi="Times New Roman" w:cs="Times New Roman"/>
          <w:b/>
          <w:sz w:val="24"/>
          <w:szCs w:val="24"/>
        </w:rPr>
        <w:t>Peeples, A. D</w:t>
      </w:r>
      <w:r>
        <w:rPr>
          <w:rFonts w:ascii="Times New Roman" w:hAnsi="Times New Roman" w:cs="Times New Roman"/>
          <w:sz w:val="24"/>
          <w:szCs w:val="24"/>
        </w:rPr>
        <w:t xml:space="preserve">. (2017). Mental illness etiology beliefs among African American men with serious mental illness and their social support networks. </w:t>
      </w:r>
      <w:r>
        <w:rPr>
          <w:rFonts w:ascii="Times New Roman" w:hAnsi="Times New Roman" w:cs="Times New Roman"/>
          <w:i/>
          <w:sz w:val="24"/>
          <w:szCs w:val="24"/>
        </w:rPr>
        <w:t>Social Work in Mental Health,15</w:t>
      </w:r>
      <w:r>
        <w:rPr>
          <w:rFonts w:ascii="Times New Roman" w:hAnsi="Times New Roman" w:cs="Times New Roman"/>
          <w:sz w:val="24"/>
          <w:szCs w:val="24"/>
        </w:rPr>
        <w:t xml:space="preserve">, 99-120. doi: </w:t>
      </w:r>
      <w:r w:rsidRPr="00CA6025">
        <w:rPr>
          <w:rFonts w:ascii="Times New Roman" w:hAnsi="Times New Roman" w:cs="Times New Roman"/>
          <w:sz w:val="24"/>
          <w:szCs w:val="24"/>
        </w:rPr>
        <w:t>1</w:t>
      </w:r>
      <w:r w:rsidRPr="00CA6025">
        <w:rPr>
          <w:rFonts w:ascii="Times New Roman" w:hAnsi="Times New Roman" w:cs="Times New Roman"/>
          <w:sz w:val="24"/>
          <w:szCs w:val="24"/>
          <w:lang w:val="en"/>
        </w:rPr>
        <w:t>0.1080/15332985.2016.1188194</w:t>
      </w:r>
    </w:p>
    <w:p w:rsidR="00931D00" w:rsidRDefault="00931D00" w:rsidP="00931D00">
      <w:pPr>
        <w:pStyle w:val="DataField"/>
        <w:spacing w:after="120"/>
        <w:ind w:left="734" w:hanging="547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Muralidharan, A., </w:t>
      </w:r>
      <w:r w:rsidR="009E5839">
        <w:rPr>
          <w:rFonts w:ascii="Times New Roman" w:hAnsi="Times New Roman" w:cs="Times New Roman"/>
          <w:sz w:val="24"/>
          <w:szCs w:val="24"/>
          <w:lang w:val="en"/>
        </w:rPr>
        <w:t xml:space="preserve">Schaffner, R., Hack, S., Jahn, D., </w:t>
      </w:r>
      <w:r w:rsidR="009E5839">
        <w:rPr>
          <w:rFonts w:ascii="Times New Roman" w:hAnsi="Times New Roman" w:cs="Times New Roman"/>
          <w:b/>
          <w:sz w:val="24"/>
          <w:szCs w:val="24"/>
          <w:lang w:val="en"/>
        </w:rPr>
        <w:t>Peeples, A. D.</w:t>
      </w:r>
      <w:r w:rsidR="009E5839">
        <w:rPr>
          <w:rFonts w:ascii="Times New Roman" w:hAnsi="Times New Roman" w:cs="Times New Roman"/>
          <w:sz w:val="24"/>
          <w:szCs w:val="24"/>
          <w:lang w:val="en"/>
        </w:rPr>
        <w:t xml:space="preserve">, &amp; Lucksted, A. </w:t>
      </w:r>
      <w:r>
        <w:rPr>
          <w:rFonts w:ascii="Times New Roman" w:hAnsi="Times New Roman" w:cs="Times New Roman"/>
          <w:sz w:val="24"/>
          <w:szCs w:val="24"/>
          <w:lang w:val="en"/>
        </w:rPr>
        <w:t>(</w:t>
      </w:r>
      <w:r w:rsidR="003E45B5">
        <w:rPr>
          <w:rFonts w:ascii="Times New Roman" w:hAnsi="Times New Roman" w:cs="Times New Roman"/>
          <w:sz w:val="24"/>
          <w:szCs w:val="24"/>
          <w:lang w:val="en"/>
        </w:rPr>
        <w:t>2017</w:t>
      </w:r>
      <w:r>
        <w:rPr>
          <w:rFonts w:ascii="Times New Roman" w:hAnsi="Times New Roman" w:cs="Times New Roman"/>
          <w:sz w:val="24"/>
          <w:szCs w:val="24"/>
          <w:lang w:val="en"/>
        </w:rPr>
        <w:t>). “I go</w:t>
      </w:r>
      <w:r w:rsidR="003E45B5">
        <w:rPr>
          <w:rFonts w:ascii="Times New Roman" w:hAnsi="Times New Roman" w:cs="Times New Roman"/>
          <w:sz w:val="24"/>
          <w:szCs w:val="24"/>
          <w:lang w:val="en"/>
        </w:rPr>
        <w:t>t to voice what’s in my heart”: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Participation in the Cultural Formulation Interview</w:t>
      </w:r>
      <w:r w:rsidR="003E45B5">
        <w:rPr>
          <w:rFonts w:ascii="Times New Roman" w:hAnsi="Times New Roman" w:cs="Times New Roman"/>
          <w:sz w:val="24"/>
          <w:szCs w:val="24"/>
          <w:lang w:val="en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Perspectives of consumers with psychotic disorders. </w:t>
      </w:r>
      <w:r>
        <w:rPr>
          <w:rFonts w:ascii="Times New Roman" w:hAnsi="Times New Roman" w:cs="Times New Roman"/>
          <w:i/>
          <w:sz w:val="24"/>
          <w:szCs w:val="24"/>
          <w:lang w:val="en"/>
        </w:rPr>
        <w:t>Journal of Psychosocial Rehabilitation and Mental Health</w:t>
      </w:r>
      <w:r w:rsidR="003E45B5">
        <w:rPr>
          <w:rFonts w:ascii="Times New Roman" w:hAnsi="Times New Roman" w:cs="Times New Roman"/>
          <w:i/>
          <w:sz w:val="24"/>
          <w:szCs w:val="24"/>
          <w:lang w:val="en"/>
        </w:rPr>
        <w:t>, 4</w:t>
      </w:r>
      <w:r w:rsidR="003E45B5">
        <w:rPr>
          <w:rFonts w:ascii="Times New Roman" w:hAnsi="Times New Roman" w:cs="Times New Roman"/>
          <w:sz w:val="24"/>
          <w:szCs w:val="24"/>
          <w:lang w:val="en"/>
        </w:rPr>
        <w:t>, 35-43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931D00" w:rsidRDefault="00931D00" w:rsidP="00931D00">
      <w:pPr>
        <w:pStyle w:val="DataField"/>
        <w:spacing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Other Publications</w:t>
      </w:r>
    </w:p>
    <w:p w:rsidR="00931D00" w:rsidRPr="00931D00" w:rsidRDefault="00931D00" w:rsidP="009E5839">
      <w:pPr>
        <w:pStyle w:val="DataField"/>
        <w:ind w:left="734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Muralidharan, A., </w:t>
      </w:r>
      <w:r w:rsidRPr="00931D00">
        <w:rPr>
          <w:rFonts w:ascii="Times New Roman" w:hAnsi="Times New Roman" w:cs="Times New Roman"/>
          <w:b/>
          <w:sz w:val="24"/>
          <w:szCs w:val="24"/>
        </w:rPr>
        <w:t>Peeples, A. D.</w:t>
      </w:r>
      <w:r>
        <w:rPr>
          <w:rFonts w:ascii="Times New Roman" w:hAnsi="Times New Roman" w:cs="Times New Roman"/>
          <w:sz w:val="24"/>
          <w:szCs w:val="24"/>
        </w:rPr>
        <w:t>, Lucksted, A., &amp; Goldberg, R. (</w:t>
      </w:r>
      <w:r w:rsidR="003E45B5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). Defining “peerness” in peer-delivered health and wellness interventions for serious mental illness. [Letter to the editor]. </w:t>
      </w:r>
      <w:r>
        <w:rPr>
          <w:rFonts w:ascii="Times New Roman" w:hAnsi="Times New Roman" w:cs="Times New Roman"/>
          <w:i/>
          <w:sz w:val="24"/>
          <w:szCs w:val="24"/>
        </w:rPr>
        <w:t>Psy</w:t>
      </w:r>
      <w:r w:rsidR="006F0404">
        <w:rPr>
          <w:rFonts w:ascii="Times New Roman" w:hAnsi="Times New Roman" w:cs="Times New Roman"/>
          <w:i/>
          <w:sz w:val="24"/>
          <w:szCs w:val="24"/>
        </w:rPr>
        <w:t>chiatric Rehabilitation Journal</w:t>
      </w:r>
      <w:r w:rsidR="003E45B5">
        <w:rPr>
          <w:rFonts w:ascii="Times New Roman" w:hAnsi="Times New Roman" w:cs="Times New Roman"/>
          <w:sz w:val="24"/>
          <w:szCs w:val="24"/>
        </w:rPr>
        <w:t xml:space="preserve">, </w:t>
      </w:r>
      <w:r w:rsidR="003E45B5" w:rsidRPr="003E45B5">
        <w:rPr>
          <w:rFonts w:ascii="Times New Roman" w:hAnsi="Times New Roman" w:cs="Times New Roman"/>
          <w:i/>
          <w:sz w:val="24"/>
          <w:szCs w:val="24"/>
        </w:rPr>
        <w:t>40</w:t>
      </w:r>
      <w:r w:rsidR="003E45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E45B5">
        <w:rPr>
          <w:rFonts w:ascii="Times New Roman" w:hAnsi="Times New Roman" w:cs="Times New Roman"/>
          <w:sz w:val="24"/>
          <w:szCs w:val="24"/>
        </w:rPr>
        <w:t>116.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5B5">
        <w:rPr>
          <w:rFonts w:ascii="Times New Roman" w:hAnsi="Times New Roman" w:cs="Times New Roman"/>
          <w:sz w:val="24"/>
          <w:szCs w:val="24"/>
        </w:rPr>
        <w:t xml:space="preserve">doi: 10.1037/prj0000249 </w:t>
      </w:r>
    </w:p>
    <w:p w:rsidR="006B410A" w:rsidRDefault="006B410A" w:rsidP="00D70DE4">
      <w:pPr>
        <w:pStyle w:val="DataField"/>
        <w:rPr>
          <w:rFonts w:ascii="Times New Roman" w:hAnsi="Times New Roman" w:cs="Times New Roman"/>
          <w:b/>
          <w:sz w:val="24"/>
          <w:szCs w:val="24"/>
        </w:rPr>
      </w:pPr>
    </w:p>
    <w:p w:rsidR="000C4A39" w:rsidRPr="008F3E5F" w:rsidRDefault="000C4A39" w:rsidP="0064621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1D7C34">
        <w:rPr>
          <w:rFonts w:ascii="Times New Roman" w:hAnsi="Times New Roman" w:cs="Times New Roman"/>
          <w:b/>
          <w:sz w:val="24"/>
          <w:szCs w:val="24"/>
          <w:u w:val="single"/>
        </w:rPr>
        <w:t>ublished Abstracts and Presentations</w:t>
      </w:r>
      <w:r w:rsidR="001D7C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2B05" w:rsidRPr="001D39EC" w:rsidRDefault="008F2B05" w:rsidP="008313A9">
      <w:pPr>
        <w:spacing w:after="160"/>
        <w:ind w:left="900" w:hanging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>2006</w:t>
      </w:r>
      <w:r w:rsidRPr="001D39EC">
        <w:rPr>
          <w:rFonts w:ascii="Times New Roman" w:hAnsi="Times New Roman" w:cs="Times New Roman"/>
          <w:sz w:val="24"/>
          <w:szCs w:val="24"/>
        </w:rPr>
        <w:tab/>
        <w:t xml:space="preserve">Rubinstein, R. L. &amp; </w:t>
      </w:r>
      <w:r w:rsidRPr="001D39EC">
        <w:rPr>
          <w:rFonts w:ascii="Times New Roman" w:hAnsi="Times New Roman" w:cs="Times New Roman"/>
          <w:b/>
          <w:sz w:val="24"/>
          <w:szCs w:val="24"/>
        </w:rPr>
        <w:t>Peeples, A. D.</w:t>
      </w:r>
      <w:r w:rsidRPr="001D39EC">
        <w:rPr>
          <w:rFonts w:ascii="Times New Roman" w:hAnsi="Times New Roman" w:cs="Times New Roman"/>
          <w:sz w:val="24"/>
          <w:szCs w:val="24"/>
        </w:rPr>
        <w:t xml:space="preserve"> Older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D39EC">
        <w:rPr>
          <w:rFonts w:ascii="Times New Roman" w:hAnsi="Times New Roman" w:cs="Times New Roman"/>
          <w:sz w:val="24"/>
          <w:szCs w:val="24"/>
        </w:rPr>
        <w:t xml:space="preserve">omen’s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D39EC">
        <w:rPr>
          <w:rFonts w:ascii="Times New Roman" w:hAnsi="Times New Roman" w:cs="Times New Roman"/>
          <w:sz w:val="24"/>
          <w:szCs w:val="24"/>
        </w:rPr>
        <w:t xml:space="preserve">ife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D39EC">
        <w:rPr>
          <w:rFonts w:ascii="Times New Roman" w:hAnsi="Times New Roman" w:cs="Times New Roman"/>
          <w:sz w:val="24"/>
          <w:szCs w:val="24"/>
        </w:rPr>
        <w:t xml:space="preserve">ccomplishments in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D39EC">
        <w:rPr>
          <w:rFonts w:ascii="Times New Roman" w:hAnsi="Times New Roman" w:cs="Times New Roman"/>
          <w:sz w:val="24"/>
          <w:szCs w:val="24"/>
        </w:rPr>
        <w:t xml:space="preserve">elation to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D39EC">
        <w:rPr>
          <w:rFonts w:ascii="Times New Roman" w:hAnsi="Times New Roman" w:cs="Times New Roman"/>
          <w:sz w:val="24"/>
          <w:szCs w:val="24"/>
        </w:rPr>
        <w:t xml:space="preserve">ontrol and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D39EC">
        <w:rPr>
          <w:rFonts w:ascii="Times New Roman" w:hAnsi="Times New Roman" w:cs="Times New Roman"/>
          <w:sz w:val="24"/>
          <w:szCs w:val="24"/>
        </w:rPr>
        <w:t xml:space="preserve">uffering. </w:t>
      </w:r>
      <w:r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1D39EC">
        <w:rPr>
          <w:rFonts w:ascii="Times New Roman" w:hAnsi="Times New Roman" w:cs="Times New Roman"/>
          <w:sz w:val="24"/>
          <w:szCs w:val="24"/>
        </w:rPr>
        <w:t>Gerontological Society of America’s 59</w:t>
      </w:r>
      <w:r w:rsidRPr="001D39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39EC">
        <w:rPr>
          <w:rFonts w:ascii="Times New Roman" w:hAnsi="Times New Roman" w:cs="Times New Roman"/>
          <w:sz w:val="24"/>
          <w:szCs w:val="24"/>
        </w:rPr>
        <w:t xml:space="preserve"> Annual Scientific Meeting, Dallas, TX. </w:t>
      </w:r>
    </w:p>
    <w:p w:rsidR="008F2B05" w:rsidRDefault="008F2B05" w:rsidP="008313A9">
      <w:pPr>
        <w:spacing w:after="160"/>
        <w:ind w:left="900" w:hanging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>2008</w:t>
      </w:r>
      <w:r w:rsidRPr="001D39EC">
        <w:rPr>
          <w:rFonts w:ascii="Times New Roman" w:hAnsi="Times New Roman" w:cs="Times New Roman"/>
          <w:sz w:val="24"/>
          <w:szCs w:val="24"/>
        </w:rPr>
        <w:tab/>
      </w:r>
      <w:r w:rsidRPr="001D39EC">
        <w:rPr>
          <w:rFonts w:ascii="Times New Roman" w:hAnsi="Times New Roman" w:cs="Times New Roman"/>
          <w:b/>
          <w:sz w:val="24"/>
          <w:szCs w:val="24"/>
        </w:rPr>
        <w:t>Peeples, A. D.</w:t>
      </w:r>
      <w:r w:rsidRPr="001D39EC">
        <w:rPr>
          <w:rFonts w:ascii="Times New Roman" w:hAnsi="Times New Roman" w:cs="Times New Roman"/>
          <w:sz w:val="24"/>
          <w:szCs w:val="24"/>
        </w:rPr>
        <w:t>, Nemec, M., Frankowski, A. C.,</w:t>
      </w:r>
      <w:r>
        <w:rPr>
          <w:rFonts w:ascii="Times New Roman" w:hAnsi="Times New Roman" w:cs="Times New Roman"/>
          <w:sz w:val="24"/>
          <w:szCs w:val="24"/>
        </w:rPr>
        <w:t xml:space="preserve"> &amp; Eckert, J. K. Formation and maintenance of f</w:t>
      </w:r>
      <w:r w:rsidRPr="001D39EC">
        <w:rPr>
          <w:rFonts w:ascii="Times New Roman" w:hAnsi="Times New Roman" w:cs="Times New Roman"/>
          <w:sz w:val="24"/>
          <w:szCs w:val="24"/>
        </w:rPr>
        <w:t xml:space="preserve">riendships in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D39EC">
        <w:rPr>
          <w:rFonts w:ascii="Times New Roman" w:hAnsi="Times New Roman" w:cs="Times New Roman"/>
          <w:sz w:val="24"/>
          <w:szCs w:val="24"/>
        </w:rPr>
        <w:t xml:space="preserve">esidential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D39EC">
        <w:rPr>
          <w:rFonts w:ascii="Times New Roman" w:hAnsi="Times New Roman" w:cs="Times New Roman"/>
          <w:sz w:val="24"/>
          <w:szCs w:val="24"/>
        </w:rPr>
        <w:t xml:space="preserve">are. </w:t>
      </w:r>
      <w:r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1D39EC">
        <w:rPr>
          <w:rFonts w:ascii="Times New Roman" w:hAnsi="Times New Roman" w:cs="Times New Roman"/>
          <w:sz w:val="24"/>
          <w:szCs w:val="24"/>
        </w:rPr>
        <w:t>Gerontological Society of America’s 61</w:t>
      </w:r>
      <w:r w:rsidRPr="001D39E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D39EC">
        <w:rPr>
          <w:rFonts w:ascii="Times New Roman" w:hAnsi="Times New Roman" w:cs="Times New Roman"/>
          <w:sz w:val="24"/>
          <w:szCs w:val="24"/>
        </w:rPr>
        <w:t xml:space="preserve"> Annual Scientific Meeting, National Harbor, MD.</w:t>
      </w:r>
    </w:p>
    <w:p w:rsidR="008F2B05" w:rsidRPr="001D39EC" w:rsidRDefault="008F2B05" w:rsidP="008313A9">
      <w:pPr>
        <w:spacing w:after="160"/>
        <w:ind w:left="900" w:hanging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ab/>
        <w:t xml:space="preserve">Frankowski, A. C., Nemec, M., </w:t>
      </w:r>
      <w:r w:rsidRPr="001D39EC">
        <w:rPr>
          <w:rFonts w:ascii="Times New Roman" w:hAnsi="Times New Roman" w:cs="Times New Roman"/>
          <w:b/>
          <w:sz w:val="24"/>
          <w:szCs w:val="24"/>
        </w:rPr>
        <w:t>Peeples, A. D.</w:t>
      </w:r>
      <w:r w:rsidRPr="001D39EC">
        <w:rPr>
          <w:rFonts w:ascii="Times New Roman" w:hAnsi="Times New Roman" w:cs="Times New Roman"/>
          <w:sz w:val="24"/>
          <w:szCs w:val="24"/>
        </w:rPr>
        <w:t>, Ec</w:t>
      </w:r>
      <w:r>
        <w:rPr>
          <w:rFonts w:ascii="Times New Roman" w:hAnsi="Times New Roman" w:cs="Times New Roman"/>
          <w:sz w:val="24"/>
          <w:szCs w:val="24"/>
        </w:rPr>
        <w:t>kert, J. K., &amp; Goldman, S. The u</w:t>
      </w:r>
      <w:r w:rsidRPr="001D39EC">
        <w:rPr>
          <w:rFonts w:ascii="Times New Roman" w:hAnsi="Times New Roman" w:cs="Times New Roman"/>
          <w:sz w:val="24"/>
          <w:szCs w:val="24"/>
        </w:rPr>
        <w:t xml:space="preserve">nseamless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D39EC">
        <w:rPr>
          <w:rFonts w:ascii="Times New Roman" w:hAnsi="Times New Roman" w:cs="Times New Roman"/>
          <w:sz w:val="24"/>
          <w:szCs w:val="24"/>
        </w:rPr>
        <w:t xml:space="preserve">onnection in an </w:t>
      </w:r>
      <w:r>
        <w:rPr>
          <w:rFonts w:ascii="Times New Roman" w:hAnsi="Times New Roman" w:cs="Times New Roman"/>
          <w:sz w:val="24"/>
          <w:szCs w:val="24"/>
        </w:rPr>
        <w:t>un-CCRC: Conflict and cohesion on a l</w:t>
      </w:r>
      <w:r w:rsidRPr="001D39EC">
        <w:rPr>
          <w:rFonts w:ascii="Times New Roman" w:hAnsi="Times New Roman" w:cs="Times New Roman"/>
          <w:sz w:val="24"/>
          <w:szCs w:val="24"/>
        </w:rPr>
        <w:t>ong-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D39EC">
        <w:rPr>
          <w:rFonts w:ascii="Times New Roman" w:hAnsi="Times New Roman" w:cs="Times New Roman"/>
          <w:sz w:val="24"/>
          <w:szCs w:val="24"/>
        </w:rPr>
        <w:t xml:space="preserve">erm </w:t>
      </w:r>
      <w:r>
        <w:rPr>
          <w:rFonts w:ascii="Times New Roman" w:hAnsi="Times New Roman" w:cs="Times New Roman"/>
          <w:sz w:val="24"/>
          <w:szCs w:val="24"/>
        </w:rPr>
        <w:t>care c</w:t>
      </w:r>
      <w:r w:rsidRPr="001D39EC">
        <w:rPr>
          <w:rFonts w:ascii="Times New Roman" w:hAnsi="Times New Roman" w:cs="Times New Roman"/>
          <w:sz w:val="24"/>
          <w:szCs w:val="24"/>
        </w:rPr>
        <w:t xml:space="preserve">ampus. </w:t>
      </w:r>
      <w:r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1D39EC">
        <w:rPr>
          <w:rFonts w:ascii="Times New Roman" w:hAnsi="Times New Roman" w:cs="Times New Roman"/>
          <w:sz w:val="24"/>
          <w:szCs w:val="24"/>
        </w:rPr>
        <w:t>Gerontological Society of America’s 61</w:t>
      </w:r>
      <w:r w:rsidRPr="001D39E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D39EC">
        <w:rPr>
          <w:rFonts w:ascii="Times New Roman" w:hAnsi="Times New Roman" w:cs="Times New Roman"/>
          <w:sz w:val="24"/>
          <w:szCs w:val="24"/>
        </w:rPr>
        <w:t xml:space="preserve"> Annual Scientific Meeting, National Harbor, MD. </w:t>
      </w:r>
    </w:p>
    <w:p w:rsidR="008F2B05" w:rsidRPr="001D39EC" w:rsidRDefault="008F2B05" w:rsidP="008313A9">
      <w:pPr>
        <w:spacing w:after="160"/>
        <w:ind w:left="900" w:hanging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ab/>
        <w:t xml:space="preserve">Nemec, M., Hrybyk, R., </w:t>
      </w:r>
      <w:r w:rsidRPr="001D39EC">
        <w:rPr>
          <w:rFonts w:ascii="Times New Roman" w:hAnsi="Times New Roman" w:cs="Times New Roman"/>
          <w:b/>
          <w:sz w:val="24"/>
          <w:szCs w:val="24"/>
        </w:rPr>
        <w:t>Peeples, A. D.</w:t>
      </w:r>
      <w:r w:rsidRPr="001D39EC">
        <w:rPr>
          <w:rFonts w:ascii="Times New Roman" w:hAnsi="Times New Roman" w:cs="Times New Roman"/>
          <w:sz w:val="24"/>
          <w:szCs w:val="24"/>
        </w:rPr>
        <w:t xml:space="preserve">, Frankowski, A. C., Eckert, J. K, &amp; Goldman, S. “If I were to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D39EC">
        <w:rPr>
          <w:rFonts w:ascii="Times New Roman" w:hAnsi="Times New Roman" w:cs="Times New Roman"/>
          <w:sz w:val="24"/>
          <w:szCs w:val="24"/>
        </w:rPr>
        <w:t xml:space="preserve">arket this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D39EC">
        <w:rPr>
          <w:rFonts w:ascii="Times New Roman" w:hAnsi="Times New Roman" w:cs="Times New Roman"/>
          <w:sz w:val="24"/>
          <w:szCs w:val="24"/>
        </w:rPr>
        <w:t xml:space="preserve">lace…” The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D39EC">
        <w:rPr>
          <w:rFonts w:ascii="Times New Roman" w:hAnsi="Times New Roman" w:cs="Times New Roman"/>
          <w:sz w:val="24"/>
          <w:szCs w:val="24"/>
        </w:rPr>
        <w:t xml:space="preserve">esident’s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D39EC">
        <w:rPr>
          <w:rFonts w:ascii="Times New Roman" w:hAnsi="Times New Roman" w:cs="Times New Roman"/>
          <w:sz w:val="24"/>
          <w:szCs w:val="24"/>
        </w:rPr>
        <w:t xml:space="preserve">iewpoint. </w:t>
      </w:r>
      <w:r>
        <w:rPr>
          <w:rFonts w:ascii="Times New Roman" w:hAnsi="Times New Roman" w:cs="Times New Roman"/>
          <w:sz w:val="24"/>
          <w:szCs w:val="24"/>
        </w:rPr>
        <w:t xml:space="preserve">Poster presented at the </w:t>
      </w:r>
      <w:r w:rsidRPr="001D39EC">
        <w:rPr>
          <w:rFonts w:ascii="Times New Roman" w:hAnsi="Times New Roman" w:cs="Times New Roman"/>
          <w:sz w:val="24"/>
          <w:szCs w:val="24"/>
        </w:rPr>
        <w:t>Gerontological Society of America’s 61</w:t>
      </w:r>
      <w:r w:rsidRPr="001D39E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D39EC">
        <w:rPr>
          <w:rFonts w:ascii="Times New Roman" w:hAnsi="Times New Roman" w:cs="Times New Roman"/>
          <w:sz w:val="24"/>
          <w:szCs w:val="24"/>
        </w:rPr>
        <w:t xml:space="preserve"> Annual Scientific Meeting, National Harbor, MD. </w:t>
      </w:r>
    </w:p>
    <w:p w:rsidR="008F2B05" w:rsidRPr="001D39EC" w:rsidRDefault="008F2B05" w:rsidP="008313A9">
      <w:pPr>
        <w:spacing w:after="160"/>
        <w:ind w:left="900" w:hanging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>2009</w:t>
      </w:r>
      <w:r w:rsidRPr="001D39EC">
        <w:rPr>
          <w:rFonts w:ascii="Times New Roman" w:hAnsi="Times New Roman" w:cs="Times New Roman"/>
          <w:sz w:val="24"/>
          <w:szCs w:val="24"/>
        </w:rPr>
        <w:tab/>
      </w:r>
      <w:r w:rsidRPr="001D39EC">
        <w:rPr>
          <w:rFonts w:ascii="Times New Roman" w:hAnsi="Times New Roman" w:cs="Times New Roman"/>
          <w:b/>
          <w:sz w:val="24"/>
          <w:szCs w:val="24"/>
        </w:rPr>
        <w:t>Peeples, A. D.</w:t>
      </w:r>
      <w:r w:rsidRPr="001D39EC">
        <w:rPr>
          <w:rFonts w:ascii="Times New Roman" w:hAnsi="Times New Roman" w:cs="Times New Roman"/>
          <w:sz w:val="24"/>
          <w:szCs w:val="24"/>
        </w:rPr>
        <w:t xml:space="preserve">, Frankowski, A. C., Nemec, M., &amp; Eckert, J. K. More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D39EC">
        <w:rPr>
          <w:rFonts w:ascii="Times New Roman" w:hAnsi="Times New Roman" w:cs="Times New Roman"/>
          <w:sz w:val="24"/>
          <w:szCs w:val="24"/>
        </w:rPr>
        <w:t xml:space="preserve">han a </w:t>
      </w:r>
      <w:r>
        <w:rPr>
          <w:rFonts w:ascii="Times New Roman" w:hAnsi="Times New Roman" w:cs="Times New Roman"/>
          <w:sz w:val="24"/>
          <w:szCs w:val="24"/>
        </w:rPr>
        <w:t>game: Wii in r</w:t>
      </w:r>
      <w:r w:rsidRPr="001D39EC">
        <w:rPr>
          <w:rFonts w:ascii="Times New Roman" w:hAnsi="Times New Roman" w:cs="Times New Roman"/>
          <w:sz w:val="24"/>
          <w:szCs w:val="24"/>
        </w:rPr>
        <w:t xml:space="preserve">esidential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D39EC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D39EC">
        <w:rPr>
          <w:rFonts w:ascii="Times New Roman" w:hAnsi="Times New Roman" w:cs="Times New Roman"/>
          <w:sz w:val="24"/>
          <w:szCs w:val="24"/>
        </w:rPr>
        <w:t xml:space="preserve">ettings. </w:t>
      </w:r>
      <w:r>
        <w:rPr>
          <w:rFonts w:ascii="Times New Roman" w:hAnsi="Times New Roman" w:cs="Times New Roman"/>
          <w:sz w:val="24"/>
          <w:szCs w:val="24"/>
        </w:rPr>
        <w:t xml:space="preserve">Poster presented at the </w:t>
      </w:r>
      <w:r w:rsidRPr="001D39EC">
        <w:rPr>
          <w:rFonts w:ascii="Times New Roman" w:hAnsi="Times New Roman" w:cs="Times New Roman"/>
          <w:sz w:val="24"/>
          <w:szCs w:val="24"/>
        </w:rPr>
        <w:t>Gerontological Society of America’s 62</w:t>
      </w:r>
      <w:r w:rsidRPr="001D39E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D39EC">
        <w:rPr>
          <w:rFonts w:ascii="Times New Roman" w:hAnsi="Times New Roman" w:cs="Times New Roman"/>
          <w:sz w:val="24"/>
          <w:szCs w:val="24"/>
        </w:rPr>
        <w:t xml:space="preserve"> Annual Scientific Meeting, Atlanta, GA. </w:t>
      </w:r>
    </w:p>
    <w:p w:rsidR="008F2B05" w:rsidRPr="001D39EC" w:rsidRDefault="008F2B05" w:rsidP="008313A9">
      <w:pPr>
        <w:spacing w:after="160"/>
        <w:ind w:left="900" w:hanging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ab/>
        <w:t xml:space="preserve">Frankowski, A. C., Nemec, M., &amp; </w:t>
      </w:r>
      <w:r w:rsidRPr="001D39EC">
        <w:rPr>
          <w:rFonts w:ascii="Times New Roman" w:hAnsi="Times New Roman" w:cs="Times New Roman"/>
          <w:b/>
          <w:sz w:val="24"/>
          <w:szCs w:val="24"/>
        </w:rPr>
        <w:t>Peeples, A. D.</w:t>
      </w:r>
      <w:r>
        <w:rPr>
          <w:rFonts w:ascii="Times New Roman" w:hAnsi="Times New Roman" w:cs="Times New Roman"/>
          <w:sz w:val="24"/>
          <w:szCs w:val="24"/>
        </w:rPr>
        <w:t xml:space="preserve"> The m</w:t>
      </w:r>
      <w:r w:rsidRPr="001D39EC">
        <w:rPr>
          <w:rFonts w:ascii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D39EC">
        <w:rPr>
          <w:rFonts w:ascii="Times New Roman" w:hAnsi="Times New Roman" w:cs="Times New Roman"/>
          <w:sz w:val="24"/>
          <w:szCs w:val="24"/>
        </w:rPr>
        <w:t xml:space="preserve">aces of </w:t>
      </w:r>
      <w:r>
        <w:rPr>
          <w:rFonts w:ascii="Times New Roman" w:hAnsi="Times New Roman" w:cs="Times New Roman"/>
          <w:sz w:val="24"/>
          <w:szCs w:val="24"/>
        </w:rPr>
        <w:t>stigma: The c</w:t>
      </w:r>
      <w:r w:rsidRPr="001D39EC">
        <w:rPr>
          <w:rFonts w:ascii="Times New Roman" w:hAnsi="Times New Roman" w:cs="Times New Roman"/>
          <w:sz w:val="24"/>
          <w:szCs w:val="24"/>
        </w:rPr>
        <w:t>ase of Fred Astaire</w:t>
      </w:r>
      <w:r>
        <w:rPr>
          <w:rFonts w:ascii="Times New Roman" w:hAnsi="Times New Roman" w:cs="Times New Roman"/>
          <w:sz w:val="24"/>
          <w:szCs w:val="24"/>
        </w:rPr>
        <w:t xml:space="preserve">. Paper presented at the </w:t>
      </w:r>
      <w:r w:rsidRPr="001D39EC">
        <w:rPr>
          <w:rFonts w:ascii="Times New Roman" w:hAnsi="Times New Roman" w:cs="Times New Roman"/>
          <w:sz w:val="24"/>
          <w:szCs w:val="24"/>
        </w:rPr>
        <w:t>Gerontological Society of America’s 62</w:t>
      </w:r>
      <w:r w:rsidRPr="001D39E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D39EC">
        <w:rPr>
          <w:rFonts w:ascii="Times New Roman" w:hAnsi="Times New Roman" w:cs="Times New Roman"/>
          <w:sz w:val="24"/>
          <w:szCs w:val="24"/>
        </w:rPr>
        <w:t xml:space="preserve"> Annual Scientific Meeting, Atlanta, GA.</w:t>
      </w:r>
    </w:p>
    <w:p w:rsidR="008F2B05" w:rsidRPr="001D39EC" w:rsidRDefault="008F2B05" w:rsidP="008313A9">
      <w:pPr>
        <w:spacing w:after="160"/>
        <w:ind w:left="900" w:hanging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ab/>
        <w:t xml:space="preserve">Keimig, L., Zimmerman, S., &amp; </w:t>
      </w:r>
      <w:r w:rsidRPr="001D39EC">
        <w:rPr>
          <w:rFonts w:ascii="Times New Roman" w:hAnsi="Times New Roman" w:cs="Times New Roman"/>
          <w:b/>
          <w:sz w:val="24"/>
          <w:szCs w:val="24"/>
        </w:rPr>
        <w:t>Peeples, A. D.</w:t>
      </w:r>
      <w:r>
        <w:rPr>
          <w:rFonts w:ascii="Times New Roman" w:hAnsi="Times New Roman" w:cs="Times New Roman"/>
          <w:sz w:val="24"/>
          <w:szCs w:val="24"/>
        </w:rPr>
        <w:t xml:space="preserve"> “We k</w:t>
      </w:r>
      <w:r w:rsidRPr="001D39EC">
        <w:rPr>
          <w:rFonts w:ascii="Times New Roman" w:hAnsi="Times New Roman" w:cs="Times New Roman"/>
          <w:sz w:val="24"/>
          <w:szCs w:val="24"/>
        </w:rPr>
        <w:t xml:space="preserve">now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D39EC">
        <w:rPr>
          <w:rFonts w:ascii="Times New Roman" w:hAnsi="Times New Roman" w:cs="Times New Roman"/>
          <w:sz w:val="24"/>
          <w:szCs w:val="24"/>
        </w:rPr>
        <w:t xml:space="preserve">hat it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D39EC">
        <w:rPr>
          <w:rFonts w:ascii="Times New Roman" w:hAnsi="Times New Roman" w:cs="Times New Roman"/>
          <w:sz w:val="24"/>
          <w:szCs w:val="24"/>
        </w:rPr>
        <w:t xml:space="preserve">eans to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D39EC">
        <w:rPr>
          <w:rFonts w:ascii="Times New Roman" w:hAnsi="Times New Roman" w:cs="Times New Roman"/>
          <w:sz w:val="24"/>
          <w:szCs w:val="24"/>
        </w:rPr>
        <w:t xml:space="preserve">erve:” Volunteerism among </w:t>
      </w:r>
      <w:r>
        <w:rPr>
          <w:rFonts w:ascii="Times New Roman" w:hAnsi="Times New Roman" w:cs="Times New Roman"/>
          <w:sz w:val="24"/>
          <w:szCs w:val="24"/>
        </w:rPr>
        <w:t>older a</w:t>
      </w:r>
      <w:r w:rsidRPr="001D39EC">
        <w:rPr>
          <w:rFonts w:ascii="Times New Roman" w:hAnsi="Times New Roman" w:cs="Times New Roman"/>
          <w:sz w:val="24"/>
          <w:szCs w:val="24"/>
        </w:rPr>
        <w:t xml:space="preserve">dults in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D39EC">
        <w:rPr>
          <w:rFonts w:ascii="Times New Roman" w:hAnsi="Times New Roman" w:cs="Times New Roman"/>
          <w:sz w:val="24"/>
          <w:szCs w:val="24"/>
        </w:rPr>
        <w:t xml:space="preserve">enior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D39EC">
        <w:rPr>
          <w:rFonts w:ascii="Times New Roman" w:hAnsi="Times New Roman" w:cs="Times New Roman"/>
          <w:sz w:val="24"/>
          <w:szCs w:val="24"/>
        </w:rPr>
        <w:t xml:space="preserve">esidences. </w:t>
      </w:r>
      <w:r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1D39EC">
        <w:rPr>
          <w:rFonts w:ascii="Times New Roman" w:hAnsi="Times New Roman" w:cs="Times New Roman"/>
          <w:sz w:val="24"/>
          <w:szCs w:val="24"/>
        </w:rPr>
        <w:t>Gerontological Society of America’s 62</w:t>
      </w:r>
      <w:r w:rsidRPr="001D39E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D39EC">
        <w:rPr>
          <w:rFonts w:ascii="Times New Roman" w:hAnsi="Times New Roman" w:cs="Times New Roman"/>
          <w:sz w:val="24"/>
          <w:szCs w:val="24"/>
        </w:rPr>
        <w:t xml:space="preserve"> Annual Scientific Meeting, Atlanta, GA. </w:t>
      </w:r>
    </w:p>
    <w:p w:rsidR="008F2B05" w:rsidRPr="001D39EC" w:rsidRDefault="008F2B05" w:rsidP="008313A9">
      <w:pPr>
        <w:spacing w:after="160"/>
        <w:ind w:left="900" w:hanging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>2010</w:t>
      </w:r>
      <w:r w:rsidRPr="001D39EC">
        <w:rPr>
          <w:rFonts w:ascii="Times New Roman" w:hAnsi="Times New Roman" w:cs="Times New Roman"/>
          <w:sz w:val="24"/>
          <w:szCs w:val="24"/>
        </w:rPr>
        <w:tab/>
      </w:r>
      <w:r w:rsidRPr="001D39EC">
        <w:rPr>
          <w:rFonts w:ascii="Times New Roman" w:hAnsi="Times New Roman" w:cs="Times New Roman"/>
          <w:b/>
          <w:sz w:val="24"/>
          <w:szCs w:val="24"/>
        </w:rPr>
        <w:t>Peeples, A. D.</w:t>
      </w:r>
      <w:r w:rsidRPr="001D39EC">
        <w:rPr>
          <w:rFonts w:ascii="Times New Roman" w:hAnsi="Times New Roman" w:cs="Times New Roman"/>
          <w:sz w:val="24"/>
          <w:szCs w:val="24"/>
        </w:rPr>
        <w:t xml:space="preserve">, Frankowski, A. C., &amp; Roth, E. G. I’ll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D39EC">
        <w:rPr>
          <w:rFonts w:ascii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D39EC">
        <w:rPr>
          <w:rFonts w:ascii="Times New Roman" w:hAnsi="Times New Roman" w:cs="Times New Roman"/>
          <w:sz w:val="24"/>
          <w:szCs w:val="24"/>
        </w:rPr>
        <w:t xml:space="preserve">ou the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D39EC">
        <w:rPr>
          <w:rFonts w:ascii="Times New Roman" w:hAnsi="Times New Roman" w:cs="Times New Roman"/>
          <w:sz w:val="24"/>
          <w:szCs w:val="24"/>
        </w:rPr>
        <w:t xml:space="preserve">ay: Residents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1D39EC">
        <w:rPr>
          <w:rFonts w:ascii="Times New Roman" w:hAnsi="Times New Roman" w:cs="Times New Roman"/>
          <w:sz w:val="24"/>
          <w:szCs w:val="24"/>
        </w:rPr>
        <w:t xml:space="preserve">elping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D39EC">
        <w:rPr>
          <w:rFonts w:ascii="Times New Roman" w:hAnsi="Times New Roman" w:cs="Times New Roman"/>
          <w:sz w:val="24"/>
          <w:szCs w:val="24"/>
        </w:rPr>
        <w:t xml:space="preserve">thers with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D39EC">
        <w:rPr>
          <w:rFonts w:ascii="Times New Roman" w:hAnsi="Times New Roman" w:cs="Times New Roman"/>
          <w:sz w:val="24"/>
          <w:szCs w:val="24"/>
        </w:rPr>
        <w:t xml:space="preserve">ementia. 2010. </w:t>
      </w:r>
      <w:r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1D39EC">
        <w:rPr>
          <w:rFonts w:ascii="Times New Roman" w:hAnsi="Times New Roman" w:cs="Times New Roman"/>
          <w:sz w:val="24"/>
          <w:szCs w:val="24"/>
        </w:rPr>
        <w:t xml:space="preserve">Gerontological Society of America’s 63rd Annual Scientific Meeting, New Orleans, LA. </w:t>
      </w:r>
    </w:p>
    <w:p w:rsidR="008F2B05" w:rsidRPr="001D39EC" w:rsidRDefault="008F2B05" w:rsidP="008313A9">
      <w:pPr>
        <w:spacing w:after="160"/>
        <w:ind w:left="900" w:hanging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D39EC">
        <w:rPr>
          <w:rFonts w:ascii="Times New Roman" w:hAnsi="Times New Roman" w:cs="Times New Roman"/>
          <w:b/>
          <w:sz w:val="24"/>
          <w:szCs w:val="24"/>
        </w:rPr>
        <w:t>Peeples, A. D.</w:t>
      </w:r>
      <w:r w:rsidRPr="001D39EC">
        <w:rPr>
          <w:rFonts w:ascii="Times New Roman" w:hAnsi="Times New Roman" w:cs="Times New Roman"/>
          <w:sz w:val="24"/>
          <w:szCs w:val="24"/>
        </w:rPr>
        <w:t xml:space="preserve">, Frankowski, A. C., Kessler, M., &amp; Flanders, A. Bridging the </w:t>
      </w:r>
      <w:r>
        <w:rPr>
          <w:rFonts w:ascii="Times New Roman" w:hAnsi="Times New Roman" w:cs="Times New Roman"/>
          <w:sz w:val="24"/>
          <w:szCs w:val="24"/>
        </w:rPr>
        <w:t>generations: Computer use a</w:t>
      </w:r>
      <w:r w:rsidRPr="001D39EC">
        <w:rPr>
          <w:rFonts w:ascii="Times New Roman" w:hAnsi="Times New Roman" w:cs="Times New Roman"/>
          <w:sz w:val="24"/>
          <w:szCs w:val="24"/>
        </w:rPr>
        <w:t xml:space="preserve">mong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D39EC">
        <w:rPr>
          <w:rFonts w:ascii="Times New Roman" w:hAnsi="Times New Roman" w:cs="Times New Roman"/>
          <w:sz w:val="24"/>
          <w:szCs w:val="24"/>
        </w:rPr>
        <w:t xml:space="preserve">lder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D39EC">
        <w:rPr>
          <w:rFonts w:ascii="Times New Roman" w:hAnsi="Times New Roman" w:cs="Times New Roman"/>
          <w:sz w:val="24"/>
          <w:szCs w:val="24"/>
        </w:rPr>
        <w:t xml:space="preserve">dults in 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D39EC">
        <w:rPr>
          <w:rFonts w:ascii="Times New Roman" w:hAnsi="Times New Roman" w:cs="Times New Roman"/>
          <w:sz w:val="24"/>
          <w:szCs w:val="24"/>
        </w:rPr>
        <w:t xml:space="preserve">enior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1D39EC">
        <w:rPr>
          <w:rFonts w:ascii="Times New Roman" w:hAnsi="Times New Roman" w:cs="Times New Roman"/>
          <w:sz w:val="24"/>
          <w:szCs w:val="24"/>
        </w:rPr>
        <w:t xml:space="preserve">ousing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D39EC">
        <w:rPr>
          <w:rFonts w:ascii="Times New Roman" w:hAnsi="Times New Roman" w:cs="Times New Roman"/>
          <w:sz w:val="24"/>
          <w:szCs w:val="24"/>
        </w:rPr>
        <w:t xml:space="preserve">etting. </w:t>
      </w:r>
      <w:r>
        <w:rPr>
          <w:rFonts w:ascii="Times New Roman" w:hAnsi="Times New Roman" w:cs="Times New Roman"/>
          <w:sz w:val="24"/>
          <w:szCs w:val="24"/>
        </w:rPr>
        <w:t xml:space="preserve">Poster presented at the </w:t>
      </w:r>
      <w:r w:rsidRPr="001D39EC">
        <w:rPr>
          <w:rFonts w:ascii="Times New Roman" w:hAnsi="Times New Roman" w:cs="Times New Roman"/>
          <w:sz w:val="24"/>
          <w:szCs w:val="24"/>
        </w:rPr>
        <w:t xml:space="preserve">Gerontological Society of America’s 63rd Annual Scientific Meeting, New Orleans, LA. </w:t>
      </w:r>
    </w:p>
    <w:p w:rsidR="008F2B05" w:rsidRPr="001D39EC" w:rsidRDefault="008F2B05" w:rsidP="008313A9">
      <w:pPr>
        <w:spacing w:after="160"/>
        <w:ind w:left="900" w:hanging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ab/>
        <w:t xml:space="preserve">Frankowski, A. C, Nemec, M., </w:t>
      </w:r>
      <w:r w:rsidRPr="001D39EC">
        <w:rPr>
          <w:rFonts w:ascii="Times New Roman" w:hAnsi="Times New Roman" w:cs="Times New Roman"/>
          <w:b/>
          <w:sz w:val="24"/>
          <w:szCs w:val="24"/>
        </w:rPr>
        <w:t>Peeples, A. D.</w:t>
      </w:r>
      <w:r w:rsidRPr="001D39EC">
        <w:rPr>
          <w:rFonts w:ascii="Times New Roman" w:hAnsi="Times New Roman" w:cs="Times New Roman"/>
          <w:sz w:val="24"/>
          <w:szCs w:val="24"/>
        </w:rPr>
        <w:t xml:space="preserve">, Eckert, J. K., et al. “I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D39EC">
        <w:rPr>
          <w:rFonts w:ascii="Times New Roman" w:hAnsi="Times New Roman" w:cs="Times New Roman"/>
          <w:sz w:val="24"/>
          <w:szCs w:val="24"/>
        </w:rPr>
        <w:t xml:space="preserve">ouldn’t </w:t>
      </w:r>
      <w:r>
        <w:rPr>
          <w:rFonts w:ascii="Times New Roman" w:hAnsi="Times New Roman" w:cs="Times New Roman"/>
          <w:sz w:val="24"/>
          <w:szCs w:val="24"/>
        </w:rPr>
        <w:t>say they’re s</w:t>
      </w:r>
      <w:r w:rsidRPr="001D39EC">
        <w:rPr>
          <w:rFonts w:ascii="Times New Roman" w:hAnsi="Times New Roman" w:cs="Times New Roman"/>
          <w:sz w:val="24"/>
          <w:szCs w:val="24"/>
        </w:rPr>
        <w:t xml:space="preserve">enile. It’s </w:t>
      </w:r>
      <w:r>
        <w:rPr>
          <w:rFonts w:ascii="Times New Roman" w:hAnsi="Times New Roman" w:cs="Times New Roman"/>
          <w:sz w:val="24"/>
          <w:szCs w:val="24"/>
        </w:rPr>
        <w:t>old age.” Dimensions of stigma in s</w:t>
      </w:r>
      <w:r w:rsidRPr="001D39EC">
        <w:rPr>
          <w:rFonts w:ascii="Times New Roman" w:hAnsi="Times New Roman" w:cs="Times New Roman"/>
          <w:sz w:val="24"/>
          <w:szCs w:val="24"/>
        </w:rPr>
        <w:t xml:space="preserve">enior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1D39EC">
        <w:rPr>
          <w:rFonts w:ascii="Times New Roman" w:hAnsi="Times New Roman" w:cs="Times New Roman"/>
          <w:sz w:val="24"/>
          <w:szCs w:val="24"/>
        </w:rPr>
        <w:t xml:space="preserve">ousing. </w:t>
      </w:r>
      <w:r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1D39EC">
        <w:rPr>
          <w:rFonts w:ascii="Times New Roman" w:hAnsi="Times New Roman" w:cs="Times New Roman"/>
          <w:sz w:val="24"/>
          <w:szCs w:val="24"/>
        </w:rPr>
        <w:t xml:space="preserve">Gerontological Society of America’s 63rd Annual Scientific Meeting, New Orleans, LA. </w:t>
      </w:r>
    </w:p>
    <w:p w:rsidR="008F2B05" w:rsidRDefault="008F2B05" w:rsidP="008313A9">
      <w:pPr>
        <w:spacing w:after="160"/>
        <w:ind w:left="900" w:hanging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ab/>
        <w:t xml:space="preserve">Hrybyk, R., Roth, E. G., </w:t>
      </w:r>
      <w:r w:rsidRPr="001D39EC">
        <w:rPr>
          <w:rFonts w:ascii="Times New Roman" w:hAnsi="Times New Roman" w:cs="Times New Roman"/>
          <w:b/>
          <w:sz w:val="24"/>
          <w:szCs w:val="24"/>
        </w:rPr>
        <w:t>Peeples, A. D.</w:t>
      </w:r>
      <w:r w:rsidRPr="001D39EC">
        <w:rPr>
          <w:rFonts w:ascii="Times New Roman" w:hAnsi="Times New Roman" w:cs="Times New Roman"/>
          <w:sz w:val="24"/>
          <w:szCs w:val="24"/>
        </w:rPr>
        <w:t xml:space="preserve">, &amp; Eckert, J. K. “Sweetie” and the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D39EC"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z w:val="24"/>
          <w:szCs w:val="24"/>
        </w:rPr>
        <w:t>effect of a</w:t>
      </w:r>
      <w:r w:rsidRPr="001D39EC">
        <w:rPr>
          <w:rFonts w:ascii="Times New Roman" w:hAnsi="Times New Roman" w:cs="Times New Roman"/>
          <w:sz w:val="24"/>
          <w:szCs w:val="24"/>
        </w:rPr>
        <w:t xml:space="preserve">geism in </w:t>
      </w:r>
      <w:r>
        <w:rPr>
          <w:rFonts w:ascii="Times New Roman" w:hAnsi="Times New Roman" w:cs="Times New Roman"/>
          <w:sz w:val="24"/>
          <w:szCs w:val="24"/>
        </w:rPr>
        <w:t>long-t</w:t>
      </w:r>
      <w:r w:rsidRPr="001D39EC">
        <w:rPr>
          <w:rFonts w:ascii="Times New Roman" w:hAnsi="Times New Roman" w:cs="Times New Roman"/>
          <w:sz w:val="24"/>
          <w:szCs w:val="24"/>
        </w:rPr>
        <w:t xml:space="preserve">erm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D39EC">
        <w:rPr>
          <w:rFonts w:ascii="Times New Roman" w:hAnsi="Times New Roman" w:cs="Times New Roman"/>
          <w:sz w:val="24"/>
          <w:szCs w:val="24"/>
        </w:rPr>
        <w:t xml:space="preserve">are. </w:t>
      </w:r>
      <w:r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1D39EC">
        <w:rPr>
          <w:rFonts w:ascii="Times New Roman" w:hAnsi="Times New Roman" w:cs="Times New Roman"/>
          <w:sz w:val="24"/>
          <w:szCs w:val="24"/>
        </w:rPr>
        <w:t>Gerontological Society of America’s 63rd Annual Scientific Meeting, New Orleans, LA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B05" w:rsidRPr="001D39EC" w:rsidRDefault="008F2B05" w:rsidP="008313A9">
      <w:pPr>
        <w:spacing w:after="160"/>
        <w:ind w:left="900" w:hanging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>2011</w:t>
      </w:r>
      <w:r w:rsidRPr="001D39EC">
        <w:rPr>
          <w:rFonts w:ascii="Times New Roman" w:hAnsi="Times New Roman" w:cs="Times New Roman"/>
          <w:sz w:val="24"/>
          <w:szCs w:val="24"/>
        </w:rPr>
        <w:tab/>
      </w:r>
      <w:r w:rsidRPr="001D39EC">
        <w:rPr>
          <w:rFonts w:ascii="Times New Roman" w:hAnsi="Times New Roman" w:cs="Times New Roman"/>
          <w:b/>
          <w:sz w:val="24"/>
          <w:szCs w:val="24"/>
        </w:rPr>
        <w:t>Peeples, A. D.</w:t>
      </w:r>
      <w:r w:rsidRPr="001D39EC">
        <w:rPr>
          <w:rFonts w:ascii="Times New Roman" w:hAnsi="Times New Roman" w:cs="Times New Roman"/>
          <w:sz w:val="24"/>
          <w:szCs w:val="24"/>
        </w:rPr>
        <w:t xml:space="preserve">, Frankowski, A. C., Nemec, M., &amp; Zimmerman, S. Mr. and Mrs. Burns: Ambiguous </w:t>
      </w:r>
      <w:r>
        <w:rPr>
          <w:rFonts w:ascii="Times New Roman" w:hAnsi="Times New Roman" w:cs="Times New Roman"/>
          <w:sz w:val="24"/>
          <w:szCs w:val="24"/>
        </w:rPr>
        <w:t>case of s</w:t>
      </w:r>
      <w:r w:rsidRPr="001D39EC">
        <w:rPr>
          <w:rFonts w:ascii="Times New Roman" w:hAnsi="Times New Roman" w:cs="Times New Roman"/>
          <w:sz w:val="24"/>
          <w:szCs w:val="24"/>
        </w:rPr>
        <w:t xml:space="preserve">tigma. </w:t>
      </w:r>
      <w:r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1D39EC">
        <w:rPr>
          <w:rFonts w:ascii="Times New Roman" w:hAnsi="Times New Roman" w:cs="Times New Roman"/>
          <w:sz w:val="24"/>
          <w:szCs w:val="24"/>
        </w:rPr>
        <w:t>Gerontological Society of America’s 64</w:t>
      </w:r>
      <w:r w:rsidRPr="001D39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39EC">
        <w:rPr>
          <w:rFonts w:ascii="Times New Roman" w:hAnsi="Times New Roman" w:cs="Times New Roman"/>
          <w:sz w:val="24"/>
          <w:szCs w:val="24"/>
        </w:rPr>
        <w:t xml:space="preserve"> Annual Scientific Meeting, Boston, MA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B05" w:rsidRDefault="008F2B05" w:rsidP="008313A9">
      <w:pPr>
        <w:spacing w:after="160"/>
        <w:ind w:left="900" w:hanging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ab/>
      </w:r>
      <w:r w:rsidRPr="001D39EC">
        <w:rPr>
          <w:rFonts w:ascii="Times New Roman" w:hAnsi="Times New Roman" w:cs="Times New Roman"/>
          <w:b/>
          <w:sz w:val="24"/>
          <w:szCs w:val="24"/>
        </w:rPr>
        <w:t>Peeples, A. D.</w:t>
      </w:r>
      <w:r w:rsidRPr="001D39EC">
        <w:rPr>
          <w:rFonts w:ascii="Times New Roman" w:hAnsi="Times New Roman" w:cs="Times New Roman"/>
          <w:sz w:val="24"/>
          <w:szCs w:val="24"/>
        </w:rPr>
        <w:t xml:space="preserve">, Frankowski, A. C., Perez, R., Nemec, M., Bennett, C. R., &amp; Rubinstein, R. L. One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D39EC">
        <w:rPr>
          <w:rFonts w:ascii="Times New Roman" w:hAnsi="Times New Roman" w:cs="Times New Roman"/>
          <w:sz w:val="24"/>
          <w:szCs w:val="24"/>
        </w:rPr>
        <w:t xml:space="preserve">ore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1D39EC">
        <w:rPr>
          <w:rFonts w:ascii="Times New Roman" w:hAnsi="Times New Roman" w:cs="Times New Roman"/>
          <w:sz w:val="24"/>
          <w:szCs w:val="24"/>
        </w:rPr>
        <w:t xml:space="preserve">lass: Alcohol and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D39EC">
        <w:rPr>
          <w:rFonts w:ascii="Times New Roman" w:hAnsi="Times New Roman" w:cs="Times New Roman"/>
          <w:sz w:val="24"/>
          <w:szCs w:val="24"/>
        </w:rPr>
        <w:t xml:space="preserve">utonomy in </w:t>
      </w:r>
      <w:r>
        <w:rPr>
          <w:rFonts w:ascii="Times New Roman" w:hAnsi="Times New Roman" w:cs="Times New Roman"/>
          <w:sz w:val="24"/>
          <w:szCs w:val="24"/>
        </w:rPr>
        <w:t>assisted l</w:t>
      </w:r>
      <w:r w:rsidRPr="001D39EC">
        <w:rPr>
          <w:rFonts w:ascii="Times New Roman" w:hAnsi="Times New Roman" w:cs="Times New Roman"/>
          <w:sz w:val="24"/>
          <w:szCs w:val="24"/>
        </w:rPr>
        <w:t>iving</w:t>
      </w:r>
      <w:r>
        <w:rPr>
          <w:rFonts w:ascii="Times New Roman" w:hAnsi="Times New Roman" w:cs="Times New Roman"/>
          <w:sz w:val="24"/>
          <w:szCs w:val="24"/>
        </w:rPr>
        <w:t xml:space="preserve">. Paper presented at the </w:t>
      </w:r>
      <w:r w:rsidRPr="001D39EC">
        <w:rPr>
          <w:rFonts w:ascii="Times New Roman" w:hAnsi="Times New Roman" w:cs="Times New Roman"/>
          <w:sz w:val="24"/>
          <w:szCs w:val="24"/>
        </w:rPr>
        <w:t>Gerontological Society of America’s 64</w:t>
      </w:r>
      <w:r w:rsidRPr="001D39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39EC">
        <w:rPr>
          <w:rFonts w:ascii="Times New Roman" w:hAnsi="Times New Roman" w:cs="Times New Roman"/>
          <w:sz w:val="24"/>
          <w:szCs w:val="24"/>
        </w:rPr>
        <w:t xml:space="preserve"> Annual Scientific Meeting, Boston, MA.</w:t>
      </w:r>
    </w:p>
    <w:p w:rsidR="008F2B05" w:rsidRPr="001D39EC" w:rsidRDefault="008F2B05" w:rsidP="008313A9">
      <w:pPr>
        <w:spacing w:after="160"/>
        <w:ind w:left="90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 xml:space="preserve">Nemec, M., Frankowski, A. C., </w:t>
      </w:r>
      <w:r w:rsidRPr="001D39EC">
        <w:rPr>
          <w:rFonts w:ascii="Times New Roman" w:hAnsi="Times New Roman" w:cs="Times New Roman"/>
          <w:b/>
          <w:sz w:val="24"/>
          <w:szCs w:val="24"/>
        </w:rPr>
        <w:t>Peeples, A. D.</w:t>
      </w:r>
      <w:r w:rsidRPr="001D39EC">
        <w:rPr>
          <w:rFonts w:ascii="Times New Roman" w:hAnsi="Times New Roman" w:cs="Times New Roman"/>
          <w:sz w:val="24"/>
          <w:szCs w:val="24"/>
        </w:rPr>
        <w:t xml:space="preserve">, Rubinstein, R. L., Perez, R., &amp; Bennett, C. R. Resident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D39EC">
        <w:rPr>
          <w:rFonts w:ascii="Times New Roman" w:hAnsi="Times New Roman" w:cs="Times New Roman"/>
          <w:sz w:val="24"/>
          <w:szCs w:val="24"/>
        </w:rPr>
        <w:t xml:space="preserve">hoices and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D39EC">
        <w:rPr>
          <w:rFonts w:ascii="Times New Roman" w:hAnsi="Times New Roman" w:cs="Times New Roman"/>
          <w:sz w:val="24"/>
          <w:szCs w:val="24"/>
        </w:rPr>
        <w:t xml:space="preserve">hallenges in 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D39EC">
        <w:rPr>
          <w:rFonts w:ascii="Times New Roman" w:hAnsi="Times New Roman" w:cs="Times New Roman"/>
          <w:sz w:val="24"/>
          <w:szCs w:val="24"/>
        </w:rPr>
        <w:t xml:space="preserve">ommunal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D39EC">
        <w:rPr>
          <w:rFonts w:ascii="Times New Roman" w:hAnsi="Times New Roman" w:cs="Times New Roman"/>
          <w:sz w:val="24"/>
          <w:szCs w:val="24"/>
        </w:rPr>
        <w:t xml:space="preserve">ining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D39EC">
        <w:rPr>
          <w:rFonts w:ascii="Times New Roman" w:hAnsi="Times New Roman" w:cs="Times New Roman"/>
          <w:sz w:val="24"/>
          <w:szCs w:val="24"/>
        </w:rPr>
        <w:t xml:space="preserve">oom. </w:t>
      </w:r>
      <w:r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1D39EC">
        <w:rPr>
          <w:rFonts w:ascii="Times New Roman" w:hAnsi="Times New Roman" w:cs="Times New Roman"/>
          <w:sz w:val="24"/>
          <w:szCs w:val="24"/>
        </w:rPr>
        <w:t>Gerontological Society of America’s 64</w:t>
      </w:r>
      <w:r w:rsidRPr="001D39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39EC">
        <w:rPr>
          <w:rFonts w:ascii="Times New Roman" w:hAnsi="Times New Roman" w:cs="Times New Roman"/>
          <w:sz w:val="24"/>
          <w:szCs w:val="24"/>
        </w:rPr>
        <w:t xml:space="preserve"> Annual Scientific Meeting, Boston, MA. </w:t>
      </w:r>
    </w:p>
    <w:p w:rsidR="008F2B05" w:rsidRDefault="008F2B05" w:rsidP="008313A9">
      <w:pPr>
        <w:spacing w:after="160"/>
        <w:ind w:left="900" w:hanging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ab/>
        <w:t xml:space="preserve">Nemec, M., Frankowski, A. C., Goldman, S., &amp; </w:t>
      </w:r>
      <w:r w:rsidRPr="001D39EC">
        <w:rPr>
          <w:rFonts w:ascii="Times New Roman" w:hAnsi="Times New Roman" w:cs="Times New Roman"/>
          <w:b/>
          <w:sz w:val="24"/>
          <w:szCs w:val="24"/>
        </w:rPr>
        <w:t>Peeples, A. D.</w:t>
      </w:r>
      <w:r w:rsidRPr="001D39EC">
        <w:rPr>
          <w:rFonts w:ascii="Times New Roman" w:hAnsi="Times New Roman" w:cs="Times New Roman"/>
          <w:sz w:val="24"/>
          <w:szCs w:val="24"/>
        </w:rPr>
        <w:t xml:space="preserve"> Rosemary: Prejudices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D39EC">
        <w:rPr>
          <w:rFonts w:ascii="Times New Roman" w:hAnsi="Times New Roman" w:cs="Times New Roman"/>
          <w:sz w:val="24"/>
          <w:szCs w:val="24"/>
        </w:rPr>
        <w:t xml:space="preserve">ersist </w:t>
      </w:r>
      <w:r>
        <w:rPr>
          <w:rFonts w:ascii="Times New Roman" w:hAnsi="Times New Roman" w:cs="Times New Roman"/>
          <w:sz w:val="24"/>
          <w:szCs w:val="24"/>
        </w:rPr>
        <w:t>inside s</w:t>
      </w:r>
      <w:r w:rsidRPr="001D39EC">
        <w:rPr>
          <w:rFonts w:ascii="Times New Roman" w:hAnsi="Times New Roman" w:cs="Times New Roman"/>
          <w:sz w:val="24"/>
          <w:szCs w:val="24"/>
        </w:rPr>
        <w:t xml:space="preserve">enior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1D39EC">
        <w:rPr>
          <w:rFonts w:ascii="Times New Roman" w:hAnsi="Times New Roman" w:cs="Times New Roman"/>
          <w:sz w:val="24"/>
          <w:szCs w:val="24"/>
        </w:rPr>
        <w:t xml:space="preserve">ousing. </w:t>
      </w:r>
      <w:r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1D39EC">
        <w:rPr>
          <w:rFonts w:ascii="Times New Roman" w:hAnsi="Times New Roman" w:cs="Times New Roman"/>
          <w:sz w:val="24"/>
          <w:szCs w:val="24"/>
        </w:rPr>
        <w:t>Gerontological Society of America’s 64</w:t>
      </w:r>
      <w:r w:rsidRPr="001D39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39EC">
        <w:rPr>
          <w:rFonts w:ascii="Times New Roman" w:hAnsi="Times New Roman" w:cs="Times New Roman"/>
          <w:sz w:val="24"/>
          <w:szCs w:val="24"/>
        </w:rPr>
        <w:t xml:space="preserve"> Annual Scientific Meeting, Boston, MA. </w:t>
      </w:r>
    </w:p>
    <w:p w:rsidR="008F2B05" w:rsidRPr="001D39EC" w:rsidRDefault="008F2B05" w:rsidP="008313A9">
      <w:pPr>
        <w:spacing w:after="160"/>
        <w:ind w:left="900" w:hanging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>2012</w:t>
      </w:r>
      <w:r w:rsidRPr="001D39EC">
        <w:rPr>
          <w:rFonts w:ascii="Times New Roman" w:hAnsi="Times New Roman" w:cs="Times New Roman"/>
          <w:sz w:val="24"/>
          <w:szCs w:val="24"/>
        </w:rPr>
        <w:tab/>
      </w:r>
      <w:r w:rsidRPr="001D39EC">
        <w:rPr>
          <w:rFonts w:ascii="Times New Roman" w:hAnsi="Times New Roman" w:cs="Times New Roman"/>
          <w:b/>
          <w:sz w:val="24"/>
          <w:szCs w:val="24"/>
        </w:rPr>
        <w:t>Peeples, A. D.</w:t>
      </w:r>
      <w:r w:rsidRPr="001D39EC">
        <w:rPr>
          <w:rFonts w:ascii="Times New Roman" w:hAnsi="Times New Roman" w:cs="Times New Roman"/>
          <w:sz w:val="24"/>
          <w:szCs w:val="24"/>
        </w:rPr>
        <w:t xml:space="preserve">, Frankowski, A. C., Bennett, C. R., &amp; Perez, R. It’s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D39EC">
        <w:rPr>
          <w:rFonts w:ascii="Times New Roman" w:hAnsi="Times New Roman" w:cs="Times New Roman"/>
          <w:sz w:val="24"/>
          <w:szCs w:val="24"/>
        </w:rPr>
        <w:t xml:space="preserve">ust for a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D39EC">
        <w:rPr>
          <w:rFonts w:ascii="Times New Roman" w:hAnsi="Times New Roman" w:cs="Times New Roman"/>
          <w:sz w:val="24"/>
          <w:szCs w:val="24"/>
        </w:rPr>
        <w:t xml:space="preserve">ittle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D39EC">
        <w:rPr>
          <w:rFonts w:ascii="Times New Roman" w:hAnsi="Times New Roman" w:cs="Times New Roman"/>
          <w:sz w:val="24"/>
          <w:szCs w:val="24"/>
        </w:rPr>
        <w:t xml:space="preserve">hile: The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D39EC">
        <w:rPr>
          <w:rFonts w:ascii="Times New Roman" w:hAnsi="Times New Roman" w:cs="Times New Roman"/>
          <w:sz w:val="24"/>
          <w:szCs w:val="24"/>
        </w:rPr>
        <w:t xml:space="preserve">ole of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D39EC">
        <w:rPr>
          <w:rFonts w:ascii="Times New Roman" w:hAnsi="Times New Roman" w:cs="Times New Roman"/>
          <w:sz w:val="24"/>
          <w:szCs w:val="24"/>
        </w:rPr>
        <w:t xml:space="preserve">ies in the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D39EC">
        <w:rPr>
          <w:rFonts w:ascii="Times New Roman" w:hAnsi="Times New Roman" w:cs="Times New Roman"/>
          <w:sz w:val="24"/>
          <w:szCs w:val="24"/>
        </w:rPr>
        <w:t xml:space="preserve">ransition to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D39EC">
        <w:rPr>
          <w:rFonts w:ascii="Times New Roman" w:hAnsi="Times New Roman" w:cs="Times New Roman"/>
          <w:sz w:val="24"/>
          <w:szCs w:val="24"/>
        </w:rPr>
        <w:t xml:space="preserve">ementia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D39EC">
        <w:rPr>
          <w:rFonts w:ascii="Times New Roman" w:hAnsi="Times New Roman" w:cs="Times New Roman"/>
          <w:sz w:val="24"/>
          <w:szCs w:val="24"/>
        </w:rPr>
        <w:t xml:space="preserve">are. </w:t>
      </w:r>
      <w:r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1D39EC">
        <w:rPr>
          <w:rFonts w:ascii="Times New Roman" w:hAnsi="Times New Roman" w:cs="Times New Roman"/>
          <w:sz w:val="24"/>
          <w:szCs w:val="24"/>
        </w:rPr>
        <w:t>Gerontological Society of America’s 65</w:t>
      </w:r>
      <w:r w:rsidRPr="001D39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39EC">
        <w:rPr>
          <w:rFonts w:ascii="Times New Roman" w:hAnsi="Times New Roman" w:cs="Times New Roman"/>
          <w:sz w:val="24"/>
          <w:szCs w:val="24"/>
        </w:rPr>
        <w:t xml:space="preserve"> Annual Scientific Meeting, Sa</w:t>
      </w:r>
      <w:r>
        <w:rPr>
          <w:rFonts w:ascii="Times New Roman" w:hAnsi="Times New Roman" w:cs="Times New Roman"/>
          <w:sz w:val="24"/>
          <w:szCs w:val="24"/>
        </w:rPr>
        <w:t>n Diego, CA.</w:t>
      </w:r>
    </w:p>
    <w:p w:rsidR="008F2B05" w:rsidRPr="001D39EC" w:rsidRDefault="008F2B05" w:rsidP="008313A9">
      <w:pPr>
        <w:spacing w:after="160"/>
        <w:ind w:left="900" w:hanging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ab/>
      </w:r>
      <w:r w:rsidRPr="001D39EC">
        <w:rPr>
          <w:rFonts w:ascii="Times New Roman" w:hAnsi="Times New Roman" w:cs="Times New Roman"/>
          <w:b/>
          <w:sz w:val="24"/>
          <w:szCs w:val="24"/>
        </w:rPr>
        <w:t>Peeples, A. D.</w:t>
      </w:r>
      <w:r w:rsidRPr="001D39EC">
        <w:rPr>
          <w:rFonts w:ascii="Times New Roman" w:hAnsi="Times New Roman" w:cs="Times New Roman"/>
          <w:sz w:val="24"/>
          <w:szCs w:val="24"/>
        </w:rPr>
        <w:t xml:space="preserve">, Rubinstein, R. L., &amp; Eckert, J. K. She’s the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D39EC">
        <w:rPr>
          <w:rFonts w:ascii="Times New Roman" w:hAnsi="Times New Roman" w:cs="Times New Roman"/>
          <w:sz w:val="24"/>
          <w:szCs w:val="24"/>
        </w:rPr>
        <w:t xml:space="preserve">ne I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D39EC">
        <w:rPr>
          <w:rFonts w:ascii="Times New Roman" w:hAnsi="Times New Roman" w:cs="Times New Roman"/>
          <w:sz w:val="24"/>
          <w:szCs w:val="24"/>
        </w:rPr>
        <w:t xml:space="preserve">old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D39EC">
        <w:rPr>
          <w:rFonts w:ascii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D39EC">
        <w:rPr>
          <w:rFonts w:ascii="Times New Roman" w:hAnsi="Times New Roman" w:cs="Times New Roman"/>
          <w:sz w:val="24"/>
          <w:szCs w:val="24"/>
        </w:rPr>
        <w:t xml:space="preserve">bout: Resident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D39EC">
        <w:rPr>
          <w:rFonts w:ascii="Times New Roman" w:hAnsi="Times New Roman" w:cs="Times New Roman"/>
          <w:sz w:val="24"/>
          <w:szCs w:val="24"/>
        </w:rPr>
        <w:t xml:space="preserve">erceptions of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D39EC">
        <w:rPr>
          <w:rFonts w:ascii="Times New Roman" w:hAnsi="Times New Roman" w:cs="Times New Roman"/>
          <w:sz w:val="24"/>
          <w:szCs w:val="24"/>
        </w:rPr>
        <w:t xml:space="preserve">thers’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1D39EC">
        <w:rPr>
          <w:rFonts w:ascii="Times New Roman" w:hAnsi="Times New Roman" w:cs="Times New Roman"/>
          <w:sz w:val="24"/>
          <w:szCs w:val="24"/>
        </w:rPr>
        <w:t xml:space="preserve">ehavior in 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D39EC">
        <w:rPr>
          <w:rFonts w:ascii="Times New Roman" w:hAnsi="Times New Roman" w:cs="Times New Roman"/>
          <w:sz w:val="24"/>
          <w:szCs w:val="24"/>
        </w:rPr>
        <w:t xml:space="preserve">ementia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D39EC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D39EC">
        <w:rPr>
          <w:rFonts w:ascii="Times New Roman" w:hAnsi="Times New Roman" w:cs="Times New Roman"/>
          <w:sz w:val="24"/>
          <w:szCs w:val="24"/>
        </w:rPr>
        <w:t xml:space="preserve">nit. </w:t>
      </w:r>
      <w:r>
        <w:rPr>
          <w:rFonts w:ascii="Times New Roman" w:hAnsi="Times New Roman" w:cs="Times New Roman"/>
          <w:sz w:val="24"/>
          <w:szCs w:val="24"/>
        </w:rPr>
        <w:t xml:space="preserve">Poster presented at the </w:t>
      </w:r>
      <w:r w:rsidRPr="001D39EC">
        <w:rPr>
          <w:rFonts w:ascii="Times New Roman" w:hAnsi="Times New Roman" w:cs="Times New Roman"/>
          <w:sz w:val="24"/>
          <w:szCs w:val="24"/>
        </w:rPr>
        <w:t>Gerontological Society of America’s 65</w:t>
      </w:r>
      <w:r w:rsidRPr="001D39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39EC">
        <w:rPr>
          <w:rFonts w:ascii="Times New Roman" w:hAnsi="Times New Roman" w:cs="Times New Roman"/>
          <w:sz w:val="24"/>
          <w:szCs w:val="24"/>
        </w:rPr>
        <w:t xml:space="preserve"> Annual Scientific Meeting, San Diego, CA. </w:t>
      </w:r>
    </w:p>
    <w:p w:rsidR="008F2B05" w:rsidRPr="001D39EC" w:rsidRDefault="008F2B05" w:rsidP="008313A9">
      <w:pPr>
        <w:spacing w:after="160"/>
        <w:ind w:left="900" w:hanging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ab/>
        <w:t xml:space="preserve">Bennett, C. R., Brazda, M., </w:t>
      </w:r>
      <w:r w:rsidRPr="001D39EC">
        <w:rPr>
          <w:rFonts w:ascii="Times New Roman" w:hAnsi="Times New Roman" w:cs="Times New Roman"/>
          <w:b/>
          <w:sz w:val="24"/>
          <w:szCs w:val="24"/>
        </w:rPr>
        <w:t>Peeples, A. D.</w:t>
      </w:r>
      <w:r w:rsidRPr="001D39EC">
        <w:rPr>
          <w:rFonts w:ascii="Times New Roman" w:hAnsi="Times New Roman" w:cs="Times New Roman"/>
          <w:sz w:val="24"/>
          <w:szCs w:val="24"/>
        </w:rPr>
        <w:t>, Perez, R., Nemec, M.</w:t>
      </w:r>
      <w:r>
        <w:rPr>
          <w:rFonts w:ascii="Times New Roman" w:hAnsi="Times New Roman" w:cs="Times New Roman"/>
          <w:sz w:val="24"/>
          <w:szCs w:val="24"/>
        </w:rPr>
        <w:t>, &amp; Frankowski, A. C. Visitors and</w:t>
      </w:r>
      <w:r w:rsidRPr="001D3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resident a</w:t>
      </w:r>
      <w:r w:rsidRPr="001D39EC">
        <w:rPr>
          <w:rFonts w:ascii="Times New Roman" w:hAnsi="Times New Roman" w:cs="Times New Roman"/>
          <w:sz w:val="24"/>
          <w:szCs w:val="24"/>
        </w:rPr>
        <w:t xml:space="preserve">utonomy: Unspoken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D39EC">
        <w:rPr>
          <w:rFonts w:ascii="Times New Roman" w:hAnsi="Times New Roman" w:cs="Times New Roman"/>
          <w:sz w:val="24"/>
          <w:szCs w:val="24"/>
        </w:rPr>
        <w:t xml:space="preserve">ules in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D39EC">
        <w:rPr>
          <w:rFonts w:ascii="Times New Roman" w:hAnsi="Times New Roman" w:cs="Times New Roman"/>
          <w:sz w:val="24"/>
          <w:szCs w:val="24"/>
        </w:rPr>
        <w:t xml:space="preserve">ssisted 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1D39EC">
        <w:rPr>
          <w:rFonts w:ascii="Times New Roman" w:hAnsi="Times New Roman" w:cs="Times New Roman"/>
          <w:sz w:val="24"/>
          <w:szCs w:val="24"/>
        </w:rPr>
        <w:t xml:space="preserve">ving. </w:t>
      </w:r>
      <w:r>
        <w:rPr>
          <w:rFonts w:ascii="Times New Roman" w:hAnsi="Times New Roman" w:cs="Times New Roman"/>
          <w:sz w:val="24"/>
          <w:szCs w:val="24"/>
        </w:rPr>
        <w:t xml:space="preserve">Poster presented at the </w:t>
      </w:r>
      <w:r w:rsidRPr="001D39EC">
        <w:rPr>
          <w:rFonts w:ascii="Times New Roman" w:hAnsi="Times New Roman" w:cs="Times New Roman"/>
          <w:sz w:val="24"/>
          <w:szCs w:val="24"/>
        </w:rPr>
        <w:t>Gerontological Society of America’s 65</w:t>
      </w:r>
      <w:r w:rsidRPr="001D39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39EC">
        <w:rPr>
          <w:rFonts w:ascii="Times New Roman" w:hAnsi="Times New Roman" w:cs="Times New Roman"/>
          <w:sz w:val="24"/>
          <w:szCs w:val="24"/>
        </w:rPr>
        <w:t xml:space="preserve"> Annual Scientific Meeting, San Diego, CA. </w:t>
      </w:r>
    </w:p>
    <w:p w:rsidR="008F2B05" w:rsidRDefault="008F2B05" w:rsidP="008313A9">
      <w:pPr>
        <w:spacing w:after="160"/>
        <w:ind w:left="900" w:hanging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ab/>
        <w:t xml:space="preserve">Hrybyk, R., Frankowski, A. C., &amp; </w:t>
      </w:r>
      <w:r w:rsidRPr="001D39EC">
        <w:rPr>
          <w:rFonts w:ascii="Times New Roman" w:hAnsi="Times New Roman" w:cs="Times New Roman"/>
          <w:b/>
          <w:sz w:val="24"/>
          <w:szCs w:val="24"/>
        </w:rPr>
        <w:t>Peeples, A. D.</w:t>
      </w:r>
      <w:r w:rsidRPr="001D39EC">
        <w:rPr>
          <w:rFonts w:ascii="Times New Roman" w:hAnsi="Times New Roman" w:cs="Times New Roman"/>
          <w:sz w:val="24"/>
          <w:szCs w:val="24"/>
        </w:rPr>
        <w:t xml:space="preserve"> Personal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D39EC">
        <w:rPr>
          <w:rFonts w:ascii="Times New Roman" w:hAnsi="Times New Roman" w:cs="Times New Roman"/>
          <w:sz w:val="24"/>
          <w:szCs w:val="24"/>
        </w:rPr>
        <w:t xml:space="preserve">rivacy and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D39EC">
        <w:rPr>
          <w:rFonts w:ascii="Times New Roman" w:hAnsi="Times New Roman" w:cs="Times New Roman"/>
          <w:sz w:val="24"/>
          <w:szCs w:val="24"/>
        </w:rPr>
        <w:t xml:space="preserve">utonomy: Bathing in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D39EC">
        <w:rPr>
          <w:rFonts w:ascii="Times New Roman" w:hAnsi="Times New Roman" w:cs="Times New Roman"/>
          <w:sz w:val="24"/>
          <w:szCs w:val="24"/>
        </w:rPr>
        <w:t xml:space="preserve">ssisted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D39EC">
        <w:rPr>
          <w:rFonts w:ascii="Times New Roman" w:hAnsi="Times New Roman" w:cs="Times New Roman"/>
          <w:sz w:val="24"/>
          <w:szCs w:val="24"/>
        </w:rPr>
        <w:t xml:space="preserve">iving. </w:t>
      </w:r>
      <w:r>
        <w:rPr>
          <w:rFonts w:ascii="Times New Roman" w:hAnsi="Times New Roman" w:cs="Times New Roman"/>
          <w:sz w:val="24"/>
          <w:szCs w:val="24"/>
        </w:rPr>
        <w:t xml:space="preserve">Poster presented at the </w:t>
      </w:r>
      <w:r w:rsidRPr="001D39EC">
        <w:rPr>
          <w:rFonts w:ascii="Times New Roman" w:hAnsi="Times New Roman" w:cs="Times New Roman"/>
          <w:sz w:val="24"/>
          <w:szCs w:val="24"/>
        </w:rPr>
        <w:t>Gerontological Society of America’s 65</w:t>
      </w:r>
      <w:r w:rsidRPr="001D39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39EC">
        <w:rPr>
          <w:rFonts w:ascii="Times New Roman" w:hAnsi="Times New Roman" w:cs="Times New Roman"/>
          <w:sz w:val="24"/>
          <w:szCs w:val="24"/>
        </w:rPr>
        <w:t xml:space="preserve"> Annual Scientific Meeting, San Diego, CA. </w:t>
      </w:r>
    </w:p>
    <w:p w:rsidR="008F2B05" w:rsidRPr="001D39EC" w:rsidRDefault="008F2B05" w:rsidP="008313A9">
      <w:pPr>
        <w:spacing w:after="160"/>
        <w:ind w:left="900" w:hanging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>2013</w:t>
      </w:r>
      <w:r w:rsidRPr="001D39EC">
        <w:rPr>
          <w:rFonts w:ascii="Times New Roman" w:hAnsi="Times New Roman" w:cs="Times New Roman"/>
          <w:sz w:val="24"/>
          <w:szCs w:val="24"/>
        </w:rPr>
        <w:tab/>
      </w:r>
      <w:r w:rsidRPr="001D39EC">
        <w:rPr>
          <w:rFonts w:ascii="Times New Roman" w:hAnsi="Times New Roman" w:cs="Times New Roman"/>
          <w:b/>
          <w:sz w:val="24"/>
          <w:szCs w:val="24"/>
        </w:rPr>
        <w:t>Peeples, A. D.</w:t>
      </w:r>
      <w:r w:rsidRPr="001D39EC">
        <w:rPr>
          <w:rFonts w:ascii="Times New Roman" w:hAnsi="Times New Roman" w:cs="Times New Roman"/>
          <w:sz w:val="24"/>
          <w:szCs w:val="24"/>
        </w:rPr>
        <w:t>, Frankowski, A. C., Bennett, C</w:t>
      </w:r>
      <w:r>
        <w:rPr>
          <w:rFonts w:ascii="Times New Roman" w:hAnsi="Times New Roman" w:cs="Times New Roman"/>
          <w:sz w:val="24"/>
          <w:szCs w:val="24"/>
        </w:rPr>
        <w:t>. R., Rubinstein, R. L. All in g</w:t>
      </w:r>
      <w:r w:rsidRPr="001D39EC">
        <w:rPr>
          <w:rFonts w:ascii="Times New Roman" w:hAnsi="Times New Roman" w:cs="Times New Roman"/>
          <w:sz w:val="24"/>
          <w:szCs w:val="24"/>
        </w:rPr>
        <w:t xml:space="preserve">ood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D39EC">
        <w:rPr>
          <w:rFonts w:ascii="Times New Roman" w:hAnsi="Times New Roman" w:cs="Times New Roman"/>
          <w:sz w:val="24"/>
          <w:szCs w:val="24"/>
        </w:rPr>
        <w:t>un? T</w:t>
      </w:r>
      <w:r>
        <w:rPr>
          <w:rFonts w:ascii="Times New Roman" w:hAnsi="Times New Roman" w:cs="Times New Roman"/>
          <w:sz w:val="24"/>
          <w:szCs w:val="24"/>
        </w:rPr>
        <w:t>he m</w:t>
      </w:r>
      <w:r w:rsidRPr="001D39EC">
        <w:rPr>
          <w:rFonts w:ascii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D39EC">
        <w:rPr>
          <w:rFonts w:ascii="Times New Roman" w:hAnsi="Times New Roman" w:cs="Times New Roman"/>
          <w:sz w:val="24"/>
          <w:szCs w:val="24"/>
        </w:rPr>
        <w:t xml:space="preserve">acets of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D39EC">
        <w:rPr>
          <w:rFonts w:ascii="Times New Roman" w:hAnsi="Times New Roman" w:cs="Times New Roman"/>
          <w:sz w:val="24"/>
          <w:szCs w:val="24"/>
        </w:rPr>
        <w:t xml:space="preserve">easing in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D39EC">
        <w:rPr>
          <w:rFonts w:ascii="Times New Roman" w:hAnsi="Times New Roman" w:cs="Times New Roman"/>
          <w:sz w:val="24"/>
          <w:szCs w:val="24"/>
        </w:rPr>
        <w:t xml:space="preserve">ssisted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D39EC">
        <w:rPr>
          <w:rFonts w:ascii="Times New Roman" w:hAnsi="Times New Roman" w:cs="Times New Roman"/>
          <w:sz w:val="24"/>
          <w:szCs w:val="24"/>
        </w:rPr>
        <w:t xml:space="preserve">iving. </w:t>
      </w:r>
      <w:r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1D39EC">
        <w:rPr>
          <w:rFonts w:ascii="Times New Roman" w:hAnsi="Times New Roman" w:cs="Times New Roman"/>
          <w:sz w:val="24"/>
          <w:szCs w:val="24"/>
        </w:rPr>
        <w:t>Gerontological Society of America’s 66</w:t>
      </w:r>
      <w:r w:rsidRPr="001D39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39EC">
        <w:rPr>
          <w:rFonts w:ascii="Times New Roman" w:hAnsi="Times New Roman" w:cs="Times New Roman"/>
          <w:sz w:val="24"/>
          <w:szCs w:val="24"/>
        </w:rPr>
        <w:t xml:space="preserve"> Annual Scientific Meeting, New Orleans, LA. </w:t>
      </w:r>
    </w:p>
    <w:p w:rsidR="008F2B05" w:rsidRPr="001D39EC" w:rsidRDefault="008F2B05" w:rsidP="008313A9">
      <w:pPr>
        <w:spacing w:after="160"/>
        <w:ind w:left="900" w:hanging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D39EC">
        <w:rPr>
          <w:rFonts w:ascii="Times New Roman" w:hAnsi="Times New Roman" w:cs="Times New Roman"/>
          <w:b/>
          <w:sz w:val="24"/>
          <w:szCs w:val="24"/>
        </w:rPr>
        <w:t>Peeples, A. D.</w:t>
      </w:r>
      <w:r w:rsidRPr="001D39EC">
        <w:rPr>
          <w:rFonts w:ascii="Times New Roman" w:hAnsi="Times New Roman" w:cs="Times New Roman"/>
          <w:sz w:val="24"/>
          <w:szCs w:val="24"/>
        </w:rPr>
        <w:t xml:space="preserve"> “They’re really kind of the ‘forget about’ people”: Staff perceptions of 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D39EC">
        <w:rPr>
          <w:rFonts w:ascii="Times New Roman" w:hAnsi="Times New Roman" w:cs="Times New Roman"/>
          <w:sz w:val="24"/>
          <w:szCs w:val="24"/>
        </w:rPr>
        <w:t xml:space="preserve">ementia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D39EC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D39EC">
        <w:rPr>
          <w:rFonts w:ascii="Times New Roman" w:hAnsi="Times New Roman" w:cs="Times New Roman"/>
          <w:sz w:val="24"/>
          <w:szCs w:val="24"/>
        </w:rPr>
        <w:t xml:space="preserve">nit. </w:t>
      </w:r>
      <w:r>
        <w:rPr>
          <w:rFonts w:ascii="Times New Roman" w:hAnsi="Times New Roman" w:cs="Times New Roman"/>
          <w:sz w:val="24"/>
          <w:szCs w:val="24"/>
        </w:rPr>
        <w:t xml:space="preserve">Poster presented at the </w:t>
      </w:r>
      <w:r w:rsidRPr="001D39EC">
        <w:rPr>
          <w:rFonts w:ascii="Times New Roman" w:hAnsi="Times New Roman" w:cs="Times New Roman"/>
          <w:sz w:val="24"/>
          <w:szCs w:val="24"/>
        </w:rPr>
        <w:t>Gerontological Society of America’s 66</w:t>
      </w:r>
      <w:r w:rsidRPr="001D39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39EC">
        <w:rPr>
          <w:rFonts w:ascii="Times New Roman" w:hAnsi="Times New Roman" w:cs="Times New Roman"/>
          <w:sz w:val="24"/>
          <w:szCs w:val="24"/>
        </w:rPr>
        <w:t xml:space="preserve"> Annual Scientific Meeting, New Orleans, LA. </w:t>
      </w:r>
    </w:p>
    <w:p w:rsidR="008F2B05" w:rsidRPr="001D39EC" w:rsidRDefault="008F2B05" w:rsidP="008313A9">
      <w:pPr>
        <w:spacing w:after="160"/>
        <w:ind w:left="900" w:hanging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ab/>
        <w:t xml:space="preserve">Bennett, C. R., </w:t>
      </w:r>
      <w:r w:rsidRPr="001D39EC">
        <w:rPr>
          <w:rFonts w:ascii="Times New Roman" w:hAnsi="Times New Roman" w:cs="Times New Roman"/>
          <w:b/>
          <w:sz w:val="24"/>
          <w:szCs w:val="24"/>
        </w:rPr>
        <w:t>Peeples, A. D.</w:t>
      </w:r>
      <w:r w:rsidRPr="001D39EC">
        <w:rPr>
          <w:rFonts w:ascii="Times New Roman" w:hAnsi="Times New Roman" w:cs="Times New Roman"/>
          <w:sz w:val="24"/>
          <w:szCs w:val="24"/>
        </w:rPr>
        <w:t xml:space="preserve">, Nemec, M., Hrybyk, R., Frankowski, A. C., Rubinstein, R. L. Playing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D39EC">
        <w:rPr>
          <w:rFonts w:ascii="Times New Roman" w:hAnsi="Times New Roman" w:cs="Times New Roman"/>
          <w:sz w:val="24"/>
          <w:szCs w:val="24"/>
        </w:rPr>
        <w:t xml:space="preserve">long? Ethical </w:t>
      </w:r>
      <w:r>
        <w:rPr>
          <w:rFonts w:ascii="Times New Roman" w:hAnsi="Times New Roman" w:cs="Times New Roman"/>
          <w:sz w:val="24"/>
          <w:szCs w:val="24"/>
        </w:rPr>
        <w:t>dilemmas as a p</w:t>
      </w:r>
      <w:r w:rsidRPr="001D39EC">
        <w:rPr>
          <w:rFonts w:ascii="Times New Roman" w:hAnsi="Times New Roman" w:cs="Times New Roman"/>
          <w:sz w:val="24"/>
          <w:szCs w:val="24"/>
        </w:rPr>
        <w:t xml:space="preserve">articipant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D39EC">
        <w:rPr>
          <w:rFonts w:ascii="Times New Roman" w:hAnsi="Times New Roman" w:cs="Times New Roman"/>
          <w:sz w:val="24"/>
          <w:szCs w:val="24"/>
        </w:rPr>
        <w:t xml:space="preserve">bserver in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D39EC">
        <w:rPr>
          <w:rFonts w:ascii="Times New Roman" w:hAnsi="Times New Roman" w:cs="Times New Roman"/>
          <w:sz w:val="24"/>
          <w:szCs w:val="24"/>
        </w:rPr>
        <w:t xml:space="preserve">ssisted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D39EC">
        <w:rPr>
          <w:rFonts w:ascii="Times New Roman" w:hAnsi="Times New Roman" w:cs="Times New Roman"/>
          <w:sz w:val="24"/>
          <w:szCs w:val="24"/>
        </w:rPr>
        <w:t xml:space="preserve">iving. </w:t>
      </w:r>
      <w:r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1D39EC">
        <w:rPr>
          <w:rFonts w:ascii="Times New Roman" w:hAnsi="Times New Roman" w:cs="Times New Roman"/>
          <w:sz w:val="24"/>
          <w:szCs w:val="24"/>
        </w:rPr>
        <w:t>Gerontological Society of America’s 66</w:t>
      </w:r>
      <w:r w:rsidRPr="001D39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39EC">
        <w:rPr>
          <w:rFonts w:ascii="Times New Roman" w:hAnsi="Times New Roman" w:cs="Times New Roman"/>
          <w:sz w:val="24"/>
          <w:szCs w:val="24"/>
        </w:rPr>
        <w:t xml:space="preserve"> Annual Scientific Meeting, New Orleans, LA. </w:t>
      </w:r>
    </w:p>
    <w:p w:rsidR="008F2B05" w:rsidRDefault="008F2B05" w:rsidP="008313A9">
      <w:pPr>
        <w:spacing w:after="160"/>
        <w:ind w:left="900" w:hanging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ab/>
        <w:t xml:space="preserve">Frankowski, A. C., Nemec, M., </w:t>
      </w:r>
      <w:r w:rsidRPr="001D39EC">
        <w:rPr>
          <w:rFonts w:ascii="Times New Roman" w:hAnsi="Times New Roman" w:cs="Times New Roman"/>
          <w:b/>
          <w:sz w:val="24"/>
          <w:szCs w:val="24"/>
        </w:rPr>
        <w:t>Peeples, A. D.</w:t>
      </w:r>
      <w:r w:rsidRPr="001D39EC">
        <w:rPr>
          <w:rFonts w:ascii="Times New Roman" w:hAnsi="Times New Roman" w:cs="Times New Roman"/>
          <w:sz w:val="24"/>
          <w:szCs w:val="24"/>
        </w:rPr>
        <w:t xml:space="preserve">, Bennett, C. R., Hrybyk, R., Brazda, M. Sex in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D39EC">
        <w:rPr>
          <w:rFonts w:ascii="Times New Roman" w:hAnsi="Times New Roman" w:cs="Times New Roman"/>
          <w:sz w:val="24"/>
          <w:szCs w:val="24"/>
        </w:rPr>
        <w:t xml:space="preserve">ssisted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D39EC">
        <w:rPr>
          <w:rFonts w:ascii="Times New Roman" w:hAnsi="Times New Roman" w:cs="Times New Roman"/>
          <w:sz w:val="24"/>
          <w:szCs w:val="24"/>
        </w:rPr>
        <w:t xml:space="preserve">iving: Conflict over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D39EC">
        <w:rPr>
          <w:rFonts w:ascii="Times New Roman" w:hAnsi="Times New Roman" w:cs="Times New Roman"/>
          <w:sz w:val="24"/>
          <w:szCs w:val="24"/>
        </w:rPr>
        <w:t xml:space="preserve">utonomy. </w:t>
      </w:r>
      <w:r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1D39EC">
        <w:rPr>
          <w:rFonts w:ascii="Times New Roman" w:hAnsi="Times New Roman" w:cs="Times New Roman"/>
          <w:sz w:val="24"/>
          <w:szCs w:val="24"/>
        </w:rPr>
        <w:t>Gerontological Society of America’s 66</w:t>
      </w:r>
      <w:r w:rsidRPr="001D39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39EC">
        <w:rPr>
          <w:rFonts w:ascii="Times New Roman" w:hAnsi="Times New Roman" w:cs="Times New Roman"/>
          <w:sz w:val="24"/>
          <w:szCs w:val="24"/>
        </w:rPr>
        <w:t xml:space="preserve"> Annual Scientific Meeting, New Orleans, LA.</w:t>
      </w:r>
    </w:p>
    <w:p w:rsidR="008F2B05" w:rsidRDefault="008F2B05" w:rsidP="008313A9">
      <w:pPr>
        <w:spacing w:after="160"/>
        <w:ind w:left="900" w:hanging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ab/>
        <w:t xml:space="preserve">Bennett, C. R., Nemec, M., </w:t>
      </w:r>
      <w:r w:rsidRPr="001D39EC">
        <w:rPr>
          <w:rFonts w:ascii="Times New Roman" w:hAnsi="Times New Roman" w:cs="Times New Roman"/>
          <w:b/>
          <w:sz w:val="24"/>
          <w:szCs w:val="24"/>
        </w:rPr>
        <w:t>Peeples, A. D.</w:t>
      </w:r>
      <w:r w:rsidRPr="001D39EC">
        <w:rPr>
          <w:rFonts w:ascii="Times New Roman" w:hAnsi="Times New Roman" w:cs="Times New Roman"/>
          <w:sz w:val="24"/>
          <w:szCs w:val="24"/>
        </w:rPr>
        <w:t xml:space="preserve">, Frankowski, A. C. In the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D39EC">
        <w:rPr>
          <w:rFonts w:ascii="Times New Roman" w:hAnsi="Times New Roman" w:cs="Times New Roman"/>
          <w:sz w:val="24"/>
          <w:szCs w:val="24"/>
        </w:rPr>
        <w:t xml:space="preserve">yes of the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1D39EC">
        <w:rPr>
          <w:rFonts w:ascii="Times New Roman" w:hAnsi="Times New Roman" w:cs="Times New Roman"/>
          <w:sz w:val="24"/>
          <w:szCs w:val="24"/>
        </w:rPr>
        <w:t xml:space="preserve">eholder: Hoarding in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D39EC">
        <w:rPr>
          <w:rFonts w:ascii="Times New Roman" w:hAnsi="Times New Roman" w:cs="Times New Roman"/>
          <w:sz w:val="24"/>
          <w:szCs w:val="24"/>
        </w:rPr>
        <w:t xml:space="preserve">ssisted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D39EC">
        <w:rPr>
          <w:rFonts w:ascii="Times New Roman" w:hAnsi="Times New Roman" w:cs="Times New Roman"/>
          <w:sz w:val="24"/>
          <w:szCs w:val="24"/>
        </w:rPr>
        <w:t xml:space="preserve">iving. </w:t>
      </w:r>
      <w:r>
        <w:rPr>
          <w:rFonts w:ascii="Times New Roman" w:hAnsi="Times New Roman" w:cs="Times New Roman"/>
          <w:sz w:val="24"/>
          <w:szCs w:val="24"/>
        </w:rPr>
        <w:t xml:space="preserve">Poster presented at the </w:t>
      </w:r>
      <w:r w:rsidRPr="001D39EC">
        <w:rPr>
          <w:rFonts w:ascii="Times New Roman" w:hAnsi="Times New Roman" w:cs="Times New Roman"/>
          <w:sz w:val="24"/>
          <w:szCs w:val="24"/>
        </w:rPr>
        <w:t>Gerontological Society of America’s 66</w:t>
      </w:r>
      <w:r w:rsidRPr="001D39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39EC">
        <w:rPr>
          <w:rFonts w:ascii="Times New Roman" w:hAnsi="Times New Roman" w:cs="Times New Roman"/>
          <w:sz w:val="24"/>
          <w:szCs w:val="24"/>
        </w:rPr>
        <w:t xml:space="preserve"> Annual Scientific Meeting, New Orleans, LA. </w:t>
      </w:r>
    </w:p>
    <w:p w:rsidR="00041F39" w:rsidRDefault="00041F39" w:rsidP="008313A9">
      <w:pPr>
        <w:spacing w:after="160"/>
        <w:ind w:left="9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Peeples, A. D.</w:t>
      </w:r>
      <w:r w:rsidR="00D63FCC">
        <w:rPr>
          <w:rFonts w:ascii="Times New Roman" w:hAnsi="Times New Roman" w:cs="Times New Roman"/>
          <w:sz w:val="24"/>
          <w:szCs w:val="24"/>
        </w:rPr>
        <w:t>, Bennett, C. R., Tucker, G. G., &amp; Frankowski, A. C.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FCC">
        <w:rPr>
          <w:rFonts w:ascii="Times New Roman" w:hAnsi="Times New Roman" w:cs="Times New Roman"/>
          <w:sz w:val="24"/>
          <w:szCs w:val="24"/>
        </w:rPr>
        <w:t>Behind locked doors: “Free” expression of autonomy in dementia care u</w:t>
      </w:r>
      <w:r>
        <w:rPr>
          <w:rFonts w:ascii="Times New Roman" w:hAnsi="Times New Roman" w:cs="Times New Roman"/>
          <w:sz w:val="24"/>
          <w:szCs w:val="24"/>
        </w:rPr>
        <w:t xml:space="preserve">nits. </w:t>
      </w:r>
      <w:r w:rsidR="00520F18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>
        <w:rPr>
          <w:rFonts w:ascii="Times New Roman" w:hAnsi="Times New Roman" w:cs="Times New Roman"/>
          <w:sz w:val="24"/>
          <w:szCs w:val="24"/>
        </w:rPr>
        <w:t>Gerontological Society of America’s 67</w:t>
      </w:r>
      <w:r w:rsidRPr="00041F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9EC">
        <w:rPr>
          <w:rFonts w:ascii="Times New Roman" w:hAnsi="Times New Roman" w:cs="Times New Roman"/>
          <w:sz w:val="24"/>
          <w:szCs w:val="24"/>
        </w:rPr>
        <w:t>Annual Scientific Meeting</w:t>
      </w:r>
      <w:r>
        <w:rPr>
          <w:rFonts w:ascii="Times New Roman" w:hAnsi="Times New Roman" w:cs="Times New Roman"/>
          <w:sz w:val="24"/>
          <w:szCs w:val="24"/>
        </w:rPr>
        <w:t xml:space="preserve">, Washington, D.C. </w:t>
      </w:r>
    </w:p>
    <w:p w:rsidR="00041F39" w:rsidRDefault="00041F39" w:rsidP="008313A9">
      <w:pPr>
        <w:spacing w:after="160"/>
        <w:ind w:left="9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Peeples, A. D.</w:t>
      </w:r>
      <w:r w:rsidR="00D63FCC">
        <w:rPr>
          <w:rFonts w:ascii="Times New Roman" w:hAnsi="Times New Roman" w:cs="Times New Roman"/>
          <w:sz w:val="24"/>
          <w:szCs w:val="24"/>
        </w:rPr>
        <w:t xml:space="preserve"> &amp; Bennett, C. R. </w:t>
      </w:r>
      <w:r>
        <w:rPr>
          <w:rFonts w:ascii="Times New Roman" w:hAnsi="Times New Roman" w:cs="Times New Roman"/>
          <w:sz w:val="24"/>
          <w:szCs w:val="24"/>
        </w:rPr>
        <w:t>“I know who that is</w:t>
      </w:r>
      <w:r w:rsidR="00D63FCC">
        <w:rPr>
          <w:rFonts w:ascii="Times New Roman" w:hAnsi="Times New Roman" w:cs="Times New Roman"/>
          <w:sz w:val="24"/>
          <w:szCs w:val="24"/>
        </w:rPr>
        <w:t>…” Confidentiality and a</w:t>
      </w:r>
      <w:r>
        <w:rPr>
          <w:rFonts w:ascii="Times New Roman" w:hAnsi="Times New Roman" w:cs="Times New Roman"/>
          <w:sz w:val="24"/>
          <w:szCs w:val="24"/>
        </w:rPr>
        <w:t xml:space="preserve">nonymity in </w:t>
      </w:r>
      <w:r w:rsidR="00D63FCC">
        <w:rPr>
          <w:rFonts w:ascii="Times New Roman" w:hAnsi="Times New Roman" w:cs="Times New Roman"/>
          <w:sz w:val="24"/>
          <w:szCs w:val="24"/>
        </w:rPr>
        <w:t>ethnographic r</w:t>
      </w:r>
      <w:r>
        <w:rPr>
          <w:rFonts w:ascii="Times New Roman" w:hAnsi="Times New Roman" w:cs="Times New Roman"/>
          <w:sz w:val="24"/>
          <w:szCs w:val="24"/>
        </w:rPr>
        <w:t xml:space="preserve">esearch. </w:t>
      </w:r>
      <w:r w:rsidR="00520F18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>
        <w:rPr>
          <w:rFonts w:ascii="Times New Roman" w:hAnsi="Times New Roman" w:cs="Times New Roman"/>
          <w:sz w:val="24"/>
          <w:szCs w:val="24"/>
        </w:rPr>
        <w:t>Gerontological Society of America’s 67</w:t>
      </w:r>
      <w:r w:rsidRPr="00041F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9EC">
        <w:rPr>
          <w:rFonts w:ascii="Times New Roman" w:hAnsi="Times New Roman" w:cs="Times New Roman"/>
          <w:sz w:val="24"/>
          <w:szCs w:val="24"/>
        </w:rPr>
        <w:t>Annual Scientific Meeting</w:t>
      </w:r>
      <w:r>
        <w:rPr>
          <w:rFonts w:ascii="Times New Roman" w:hAnsi="Times New Roman" w:cs="Times New Roman"/>
          <w:sz w:val="24"/>
          <w:szCs w:val="24"/>
        </w:rPr>
        <w:t xml:space="preserve">, Washington, D.C. </w:t>
      </w:r>
    </w:p>
    <w:p w:rsidR="008C6A4A" w:rsidRPr="00D63FCC" w:rsidRDefault="00D63FCC" w:rsidP="00330B0B">
      <w:pPr>
        <w:spacing w:after="160"/>
        <w:ind w:left="90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Bennett, C. R., </w:t>
      </w:r>
      <w:r>
        <w:rPr>
          <w:rFonts w:ascii="Times New Roman" w:hAnsi="Times New Roman" w:cs="Times New Roman"/>
          <w:b/>
          <w:sz w:val="24"/>
          <w:szCs w:val="24"/>
        </w:rPr>
        <w:t>Peeples, A. D.</w:t>
      </w:r>
      <w:r>
        <w:rPr>
          <w:rFonts w:ascii="Times New Roman" w:hAnsi="Times New Roman" w:cs="Times New Roman"/>
          <w:sz w:val="24"/>
          <w:szCs w:val="24"/>
        </w:rPr>
        <w:t xml:space="preserve">, &amp; Carder, P. Connecting Researchers and Respondents: Ethical Dilemmas in Qualitative Research. </w:t>
      </w:r>
      <w:r w:rsidR="008C6A4A">
        <w:rPr>
          <w:rFonts w:ascii="Times New Roman" w:hAnsi="Times New Roman" w:cs="Times New Roman"/>
          <w:sz w:val="24"/>
          <w:szCs w:val="24"/>
        </w:rPr>
        <w:t xml:space="preserve">Co-chair of symposium presented at the </w:t>
      </w:r>
      <w:r>
        <w:rPr>
          <w:rFonts w:ascii="Times New Roman" w:hAnsi="Times New Roman" w:cs="Times New Roman"/>
          <w:sz w:val="24"/>
          <w:szCs w:val="24"/>
        </w:rPr>
        <w:t>Gerontological Society of America’s 67</w:t>
      </w:r>
      <w:r w:rsidRPr="00041F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9EC">
        <w:rPr>
          <w:rFonts w:ascii="Times New Roman" w:hAnsi="Times New Roman" w:cs="Times New Roman"/>
          <w:sz w:val="24"/>
          <w:szCs w:val="24"/>
        </w:rPr>
        <w:t>Annual Scientific Meeting</w:t>
      </w:r>
      <w:r>
        <w:rPr>
          <w:rFonts w:ascii="Times New Roman" w:hAnsi="Times New Roman" w:cs="Times New Roman"/>
          <w:sz w:val="24"/>
          <w:szCs w:val="24"/>
        </w:rPr>
        <w:t xml:space="preserve">, Washington, D.C. </w:t>
      </w:r>
    </w:p>
    <w:p w:rsidR="00D63FCC" w:rsidRDefault="00D63FCC" w:rsidP="00330B0B">
      <w:pPr>
        <w:spacing w:after="160"/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Frankowski, A. C., Bennett, C. R., Brazda, M., Tucker, G. G., </w:t>
      </w:r>
      <w:r>
        <w:rPr>
          <w:rFonts w:ascii="Times New Roman" w:hAnsi="Times New Roman" w:cs="Times New Roman"/>
          <w:b/>
          <w:sz w:val="24"/>
          <w:szCs w:val="24"/>
        </w:rPr>
        <w:t>Peeples, A. D.</w:t>
      </w:r>
      <w:r>
        <w:rPr>
          <w:rFonts w:ascii="Times New Roman" w:hAnsi="Times New Roman" w:cs="Times New Roman"/>
          <w:sz w:val="24"/>
          <w:szCs w:val="24"/>
        </w:rPr>
        <w:t xml:space="preserve">, Nemec, M. C., Hrybyk, R., &amp; Perez, R. Family involvement in dementia care units: Promoting autonomy in everyday life. </w:t>
      </w:r>
      <w:r w:rsidR="008C6A4A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>
        <w:rPr>
          <w:rFonts w:ascii="Times New Roman" w:hAnsi="Times New Roman" w:cs="Times New Roman"/>
          <w:sz w:val="24"/>
          <w:szCs w:val="24"/>
        </w:rPr>
        <w:t>Gerontological Society of America’s 67</w:t>
      </w:r>
      <w:r w:rsidRPr="00041F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9EC">
        <w:rPr>
          <w:rFonts w:ascii="Times New Roman" w:hAnsi="Times New Roman" w:cs="Times New Roman"/>
          <w:sz w:val="24"/>
          <w:szCs w:val="24"/>
        </w:rPr>
        <w:t>Annual Scientific Meeting</w:t>
      </w:r>
      <w:r>
        <w:rPr>
          <w:rFonts w:ascii="Times New Roman" w:hAnsi="Times New Roman" w:cs="Times New Roman"/>
          <w:sz w:val="24"/>
          <w:szCs w:val="24"/>
        </w:rPr>
        <w:t xml:space="preserve">, Washington, D.C. </w:t>
      </w:r>
    </w:p>
    <w:p w:rsidR="00435D02" w:rsidRDefault="00330B0B" w:rsidP="00330B0B">
      <w:pPr>
        <w:ind w:left="9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Peeples, A. D.</w:t>
      </w:r>
      <w:r>
        <w:rPr>
          <w:rFonts w:ascii="Times New Roman" w:hAnsi="Times New Roman" w:cs="Times New Roman"/>
          <w:sz w:val="24"/>
          <w:szCs w:val="24"/>
        </w:rPr>
        <w:t xml:space="preserve"> The case of Jolene and Hattie: Resident as caregiver in long-term care. Poster presented at the Gerontological Society of America’s 69</w:t>
      </w:r>
      <w:r w:rsidRPr="00330B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Scientific Meeting, New Orleans, LA. </w:t>
      </w:r>
    </w:p>
    <w:p w:rsidR="00330B0B" w:rsidRPr="001D39EC" w:rsidRDefault="00330B0B" w:rsidP="00330B0B">
      <w:pPr>
        <w:ind w:left="90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6213" w:rsidRPr="001D39EC" w:rsidRDefault="00646213" w:rsidP="0064621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8313A9">
        <w:rPr>
          <w:rFonts w:ascii="Times New Roman" w:hAnsi="Times New Roman" w:cs="Times New Roman"/>
          <w:b/>
          <w:sz w:val="24"/>
          <w:szCs w:val="24"/>
          <w:u w:val="single"/>
        </w:rPr>
        <w:t>eaching and Lecturing Experience</w:t>
      </w:r>
    </w:p>
    <w:p w:rsidR="00646213" w:rsidRPr="001D39EC" w:rsidRDefault="00646213" w:rsidP="008313A9">
      <w:pPr>
        <w:tabs>
          <w:tab w:val="left" w:pos="900"/>
        </w:tabs>
        <w:ind w:left="18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>2010</w:t>
      </w:r>
      <w:r w:rsidRPr="001D39EC">
        <w:rPr>
          <w:rFonts w:ascii="Times New Roman" w:hAnsi="Times New Roman" w:cs="Times New Roman"/>
          <w:sz w:val="24"/>
          <w:szCs w:val="24"/>
        </w:rPr>
        <w:tab/>
        <w:t>Introduction to Sociology, Instructor</w:t>
      </w:r>
    </w:p>
    <w:p w:rsidR="00646213" w:rsidRPr="001D39EC" w:rsidRDefault="00646213" w:rsidP="00C84867">
      <w:pPr>
        <w:tabs>
          <w:tab w:val="left" w:pos="900"/>
        </w:tabs>
        <w:spacing w:after="120"/>
        <w:ind w:left="187" w:firstLine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 xml:space="preserve">Community College of Baltimore County, Catonsville Campus </w:t>
      </w:r>
    </w:p>
    <w:p w:rsidR="008313A9" w:rsidRPr="001D39EC" w:rsidRDefault="008313A9" w:rsidP="008313A9">
      <w:pPr>
        <w:tabs>
          <w:tab w:val="left" w:pos="900"/>
        </w:tabs>
        <w:ind w:left="18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>2011</w:t>
      </w:r>
      <w:r w:rsidRPr="001D39EC">
        <w:rPr>
          <w:rFonts w:ascii="Times New Roman" w:hAnsi="Times New Roman" w:cs="Times New Roman"/>
          <w:sz w:val="24"/>
          <w:szCs w:val="24"/>
        </w:rPr>
        <w:tab/>
        <w:t xml:space="preserve">Introduction to Sociology, Instructor </w:t>
      </w:r>
    </w:p>
    <w:p w:rsidR="008313A9" w:rsidRPr="001D39EC" w:rsidRDefault="008313A9" w:rsidP="00C84867">
      <w:pPr>
        <w:tabs>
          <w:tab w:val="left" w:pos="900"/>
        </w:tabs>
        <w:spacing w:after="120"/>
        <w:ind w:left="187" w:firstLine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>Community College of Baltimore County, Catonsville Campus</w:t>
      </w:r>
    </w:p>
    <w:p w:rsidR="008313A9" w:rsidRPr="001D39EC" w:rsidRDefault="008313A9" w:rsidP="008313A9">
      <w:pPr>
        <w:tabs>
          <w:tab w:val="left" w:pos="900"/>
        </w:tabs>
        <w:ind w:left="18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ab/>
        <w:t xml:space="preserve">Sociocultural Gerontology, Guest Lecturer on Stigma; April 26  </w:t>
      </w:r>
    </w:p>
    <w:p w:rsidR="008313A9" w:rsidRPr="001D39EC" w:rsidRDefault="008313A9" w:rsidP="00C84867">
      <w:pPr>
        <w:tabs>
          <w:tab w:val="left" w:pos="900"/>
        </w:tabs>
        <w:spacing w:after="120"/>
        <w:ind w:left="187" w:firstLine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>University of Maryland, Baltimore County</w:t>
      </w:r>
    </w:p>
    <w:p w:rsidR="008313A9" w:rsidRPr="001D39EC" w:rsidRDefault="008313A9" w:rsidP="00C84867">
      <w:pPr>
        <w:tabs>
          <w:tab w:val="left" w:pos="900"/>
        </w:tabs>
        <w:spacing w:after="120"/>
        <w:ind w:left="907" w:hanging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>2012</w:t>
      </w:r>
      <w:r w:rsidRPr="001D39EC">
        <w:rPr>
          <w:rFonts w:ascii="Times New Roman" w:hAnsi="Times New Roman" w:cs="Times New Roman"/>
          <w:sz w:val="24"/>
          <w:szCs w:val="24"/>
        </w:rPr>
        <w:tab/>
        <w:t>Sociocultural Gerontology, Guest Lecturer on Stigma; October 31                      University of Maryland, Baltimore County</w:t>
      </w:r>
    </w:p>
    <w:p w:rsidR="008313A9" w:rsidRPr="001D39EC" w:rsidRDefault="008313A9" w:rsidP="008313A9">
      <w:pPr>
        <w:tabs>
          <w:tab w:val="left" w:pos="900"/>
        </w:tabs>
        <w:ind w:left="18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ab/>
        <w:t xml:space="preserve">Introduction to Sociology, Instructor </w:t>
      </w:r>
    </w:p>
    <w:p w:rsidR="008313A9" w:rsidRPr="001D39EC" w:rsidRDefault="008313A9" w:rsidP="00C84867">
      <w:pPr>
        <w:tabs>
          <w:tab w:val="left" w:pos="900"/>
        </w:tabs>
        <w:spacing w:after="120"/>
        <w:ind w:left="187" w:firstLine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lastRenderedPageBreak/>
        <w:t xml:space="preserve">Community College of Baltimore County, Catonsville Campus </w:t>
      </w:r>
    </w:p>
    <w:p w:rsidR="008313A9" w:rsidRPr="001D39EC" w:rsidRDefault="008313A9" w:rsidP="008313A9">
      <w:pPr>
        <w:tabs>
          <w:tab w:val="left" w:pos="900"/>
        </w:tabs>
        <w:ind w:left="180" w:hanging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39EC">
        <w:rPr>
          <w:rFonts w:ascii="Times New Roman" w:hAnsi="Times New Roman" w:cs="Times New Roman"/>
          <w:sz w:val="24"/>
          <w:szCs w:val="24"/>
        </w:rPr>
        <w:t xml:space="preserve">Contemporary Problems of Aging in Society, Guest Lecturer on Ageism; February 7 </w:t>
      </w:r>
    </w:p>
    <w:p w:rsidR="008313A9" w:rsidRPr="001D39EC" w:rsidRDefault="008313A9" w:rsidP="00C84867">
      <w:pPr>
        <w:tabs>
          <w:tab w:val="left" w:pos="900"/>
        </w:tabs>
        <w:spacing w:after="120"/>
        <w:ind w:left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39EC">
        <w:rPr>
          <w:rFonts w:ascii="Times New Roman" w:hAnsi="Times New Roman" w:cs="Times New Roman"/>
          <w:sz w:val="24"/>
          <w:szCs w:val="24"/>
        </w:rPr>
        <w:t>University of Maryland, Baltimore County</w:t>
      </w:r>
    </w:p>
    <w:p w:rsidR="008313A9" w:rsidRPr="001D39EC" w:rsidRDefault="008313A9" w:rsidP="008313A9">
      <w:pPr>
        <w:tabs>
          <w:tab w:val="left" w:pos="900"/>
        </w:tabs>
        <w:ind w:left="18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>2013</w:t>
      </w:r>
      <w:r w:rsidRPr="001D39EC">
        <w:rPr>
          <w:rFonts w:ascii="Times New Roman" w:hAnsi="Times New Roman" w:cs="Times New Roman"/>
          <w:sz w:val="24"/>
          <w:szCs w:val="24"/>
        </w:rPr>
        <w:tab/>
        <w:t xml:space="preserve">Qualitative Research Methods, Guest Lecturer on Ethnography; </w:t>
      </w:r>
      <w:r>
        <w:rPr>
          <w:rFonts w:ascii="Times New Roman" w:hAnsi="Times New Roman" w:cs="Times New Roman"/>
          <w:sz w:val="24"/>
          <w:szCs w:val="24"/>
        </w:rPr>
        <w:t>October 8</w:t>
      </w:r>
      <w:r w:rsidRPr="001D3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3A9" w:rsidRPr="001D39EC" w:rsidRDefault="008313A9" w:rsidP="00C84867">
      <w:pPr>
        <w:tabs>
          <w:tab w:val="left" w:pos="900"/>
        </w:tabs>
        <w:spacing w:after="120"/>
        <w:ind w:left="187" w:firstLine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>University of Maryland, Baltimore County</w:t>
      </w:r>
    </w:p>
    <w:p w:rsidR="008313A9" w:rsidRPr="001D39EC" w:rsidRDefault="008313A9" w:rsidP="008313A9">
      <w:pPr>
        <w:tabs>
          <w:tab w:val="left" w:pos="900"/>
        </w:tabs>
        <w:ind w:left="180" w:firstLine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 xml:space="preserve">Qualitative Research Methods, Guest Lecturer on Ethnography; March 12 </w:t>
      </w:r>
    </w:p>
    <w:p w:rsidR="008313A9" w:rsidRPr="001D39EC" w:rsidRDefault="008313A9" w:rsidP="00C84867">
      <w:pPr>
        <w:tabs>
          <w:tab w:val="left" w:pos="900"/>
        </w:tabs>
        <w:spacing w:after="120"/>
        <w:ind w:left="187" w:firstLine="720"/>
        <w:rPr>
          <w:rFonts w:ascii="Times New Roman" w:hAnsi="Times New Roman" w:cs="Times New Roman"/>
          <w:sz w:val="24"/>
          <w:szCs w:val="24"/>
        </w:rPr>
      </w:pPr>
      <w:r w:rsidRPr="001D39EC">
        <w:rPr>
          <w:rFonts w:ascii="Times New Roman" w:hAnsi="Times New Roman" w:cs="Times New Roman"/>
          <w:sz w:val="24"/>
          <w:szCs w:val="24"/>
        </w:rPr>
        <w:t>University of Maryland, Baltimore County</w:t>
      </w:r>
    </w:p>
    <w:p w:rsidR="008313A9" w:rsidRDefault="008313A9" w:rsidP="008313A9">
      <w:pPr>
        <w:tabs>
          <w:tab w:val="left" w:pos="900"/>
        </w:tabs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  <w:t>Sociocultural Gerontology, Guest Lecturer on Stigma; April 9</w:t>
      </w:r>
    </w:p>
    <w:p w:rsidR="008313A9" w:rsidRDefault="008313A9" w:rsidP="00C84867">
      <w:pPr>
        <w:tabs>
          <w:tab w:val="left" w:pos="900"/>
        </w:tabs>
        <w:spacing w:after="120"/>
        <w:ind w:left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University of Maryland, Baltimore County</w:t>
      </w:r>
    </w:p>
    <w:p w:rsidR="00C84867" w:rsidRDefault="00D70DE4" w:rsidP="00D70DE4">
      <w:pPr>
        <w:tabs>
          <w:tab w:val="left" w:pos="900"/>
        </w:tabs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 w:rsidR="00C84867">
        <w:rPr>
          <w:rFonts w:ascii="Times New Roman" w:hAnsi="Times New Roman" w:cs="Times New Roman"/>
          <w:sz w:val="24"/>
          <w:szCs w:val="24"/>
        </w:rPr>
        <w:t>Qualitative Research Meeting, Leader/Instructor; September 9, October 14, December</w:t>
      </w:r>
      <w:r w:rsidR="00C84867" w:rsidRPr="00C84867">
        <w:rPr>
          <w:rFonts w:ascii="Times New Roman" w:hAnsi="Times New Roman" w:cs="Times New Roman"/>
          <w:sz w:val="16"/>
          <w:szCs w:val="16"/>
        </w:rPr>
        <w:t xml:space="preserve"> </w:t>
      </w:r>
      <w:r w:rsidR="00C84867">
        <w:rPr>
          <w:rFonts w:ascii="Times New Roman" w:hAnsi="Times New Roman" w:cs="Times New Roman"/>
          <w:sz w:val="24"/>
          <w:szCs w:val="24"/>
        </w:rPr>
        <w:t>9</w:t>
      </w:r>
    </w:p>
    <w:p w:rsidR="00C84867" w:rsidRDefault="00C84867" w:rsidP="00C84867">
      <w:pPr>
        <w:tabs>
          <w:tab w:val="left" w:pos="900"/>
        </w:tabs>
        <w:spacing w:after="120"/>
        <w:ind w:firstLine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Department of Veterans Affairs VISN 5 MIRECC</w:t>
      </w:r>
    </w:p>
    <w:p w:rsidR="00D70DE4" w:rsidRDefault="00C84867" w:rsidP="00D70DE4">
      <w:pPr>
        <w:tabs>
          <w:tab w:val="left" w:pos="900"/>
        </w:tabs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0DE4">
        <w:rPr>
          <w:rFonts w:ascii="Times New Roman" w:hAnsi="Times New Roman" w:cs="Times New Roman"/>
          <w:sz w:val="24"/>
          <w:szCs w:val="24"/>
        </w:rPr>
        <w:t xml:space="preserve">Introduction to Qualitative Analysis, </w:t>
      </w:r>
      <w:r w:rsidR="00126631">
        <w:rPr>
          <w:rFonts w:ascii="Times New Roman" w:hAnsi="Times New Roman" w:cs="Times New Roman"/>
          <w:sz w:val="24"/>
          <w:szCs w:val="24"/>
        </w:rPr>
        <w:t>Le</w:t>
      </w:r>
      <w:r w:rsidR="000A526C">
        <w:rPr>
          <w:rFonts w:ascii="Times New Roman" w:hAnsi="Times New Roman" w:cs="Times New Roman"/>
          <w:sz w:val="24"/>
          <w:szCs w:val="24"/>
        </w:rPr>
        <w:t>c</w:t>
      </w:r>
      <w:r w:rsidR="00126631">
        <w:rPr>
          <w:rFonts w:ascii="Times New Roman" w:hAnsi="Times New Roman" w:cs="Times New Roman"/>
          <w:sz w:val="24"/>
          <w:szCs w:val="24"/>
        </w:rPr>
        <w:t>turer</w:t>
      </w:r>
      <w:r w:rsidR="00D70DE4">
        <w:rPr>
          <w:rFonts w:ascii="Times New Roman" w:hAnsi="Times New Roman" w:cs="Times New Roman"/>
          <w:sz w:val="24"/>
          <w:szCs w:val="24"/>
        </w:rPr>
        <w:t>; August 3</w:t>
      </w:r>
    </w:p>
    <w:p w:rsidR="00D70DE4" w:rsidRDefault="00D70DE4" w:rsidP="00C84867">
      <w:pPr>
        <w:tabs>
          <w:tab w:val="left" w:pos="900"/>
        </w:tabs>
        <w:spacing w:after="120"/>
        <w:ind w:firstLine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Department of Veterans Affairs VISN 5 MIRECC</w:t>
      </w:r>
    </w:p>
    <w:p w:rsidR="00D70DE4" w:rsidRDefault="00D70DE4" w:rsidP="00D70DE4">
      <w:pPr>
        <w:tabs>
          <w:tab w:val="left" w:pos="900"/>
        </w:tabs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Qualitative Interview Training Workshop, Co-Instructor; June 24 and July 15</w:t>
      </w:r>
    </w:p>
    <w:p w:rsidR="00D70DE4" w:rsidRDefault="00D70DE4" w:rsidP="00C84867">
      <w:pPr>
        <w:tabs>
          <w:tab w:val="left" w:pos="900"/>
        </w:tabs>
        <w:spacing w:after="120"/>
        <w:ind w:firstLine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Department of Veterans Affairs VISN 5 MIRECC</w:t>
      </w:r>
    </w:p>
    <w:p w:rsidR="00C84867" w:rsidRDefault="00C84867" w:rsidP="00C84867">
      <w:pPr>
        <w:tabs>
          <w:tab w:val="left" w:pos="900"/>
        </w:tabs>
        <w:ind w:firstLine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  <w:t xml:space="preserve">Qualitative Research Meeting, Leader/Instructor; monthly </w:t>
      </w:r>
    </w:p>
    <w:p w:rsidR="00C84867" w:rsidRDefault="00C84867" w:rsidP="00C84867">
      <w:pPr>
        <w:tabs>
          <w:tab w:val="left" w:pos="900"/>
        </w:tabs>
        <w:spacing w:after="120"/>
        <w:ind w:firstLine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Department of Veterans Affairs VISN 5 MIRECC</w:t>
      </w:r>
    </w:p>
    <w:p w:rsidR="00330B0B" w:rsidRDefault="00330B0B" w:rsidP="00330B0B">
      <w:pPr>
        <w:tabs>
          <w:tab w:val="left" w:pos="900"/>
        </w:tabs>
        <w:ind w:firstLine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Adjunct Assistant Professor, volunteer</w:t>
      </w:r>
    </w:p>
    <w:p w:rsidR="00330B0B" w:rsidRDefault="00330B0B" w:rsidP="00C84867">
      <w:pPr>
        <w:tabs>
          <w:tab w:val="left" w:pos="900"/>
        </w:tabs>
        <w:spacing w:after="120"/>
        <w:ind w:firstLine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Department of Psychiatry, University of Maryland School of Medicine</w:t>
      </w:r>
    </w:p>
    <w:p w:rsidR="001E6BAE" w:rsidRDefault="00801CE0" w:rsidP="001E6BAE">
      <w:pPr>
        <w:tabs>
          <w:tab w:val="left" w:pos="900"/>
        </w:tabs>
        <w:ind w:firstLine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 w:rsidR="001E6BAE">
        <w:rPr>
          <w:rFonts w:ascii="Times New Roman" w:hAnsi="Times New Roman" w:cs="Times New Roman"/>
          <w:sz w:val="24"/>
          <w:szCs w:val="24"/>
        </w:rPr>
        <w:t xml:space="preserve">Qualitative Research Meeting, Leader/Instructor; monthly </w:t>
      </w:r>
    </w:p>
    <w:p w:rsidR="001E6BAE" w:rsidRDefault="001E6BAE" w:rsidP="001E6BAE">
      <w:pPr>
        <w:tabs>
          <w:tab w:val="left" w:pos="900"/>
        </w:tabs>
        <w:spacing w:after="120"/>
        <w:ind w:firstLine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Department of Veterans Affairs VISN 5 MIRECC</w:t>
      </w:r>
    </w:p>
    <w:p w:rsidR="00801CE0" w:rsidRDefault="001E6BAE" w:rsidP="00801CE0">
      <w:pPr>
        <w:tabs>
          <w:tab w:val="left" w:pos="900"/>
        </w:tabs>
        <w:ind w:firstLine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1CE0">
        <w:rPr>
          <w:rFonts w:ascii="Times New Roman" w:hAnsi="Times New Roman" w:cs="Times New Roman"/>
          <w:sz w:val="24"/>
          <w:szCs w:val="24"/>
        </w:rPr>
        <w:t>Qualitative Interview Training Workshop, Co-Instructor; March 9</w:t>
      </w:r>
      <w:r>
        <w:rPr>
          <w:rFonts w:ascii="Times New Roman" w:hAnsi="Times New Roman" w:cs="Times New Roman"/>
          <w:sz w:val="24"/>
          <w:szCs w:val="24"/>
        </w:rPr>
        <w:t xml:space="preserve"> and April 20</w:t>
      </w:r>
    </w:p>
    <w:p w:rsidR="00801CE0" w:rsidRDefault="00801CE0" w:rsidP="00C84867">
      <w:pPr>
        <w:tabs>
          <w:tab w:val="left" w:pos="900"/>
        </w:tabs>
        <w:spacing w:after="120"/>
        <w:ind w:firstLine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Department of Veterans Affairs VISN 5 MIRECC</w:t>
      </w:r>
    </w:p>
    <w:p w:rsidR="00801CE0" w:rsidRDefault="00801CE0" w:rsidP="00801CE0">
      <w:pPr>
        <w:tabs>
          <w:tab w:val="left" w:pos="900"/>
        </w:tabs>
        <w:ind w:firstLine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Adjunct Assistant Professor, volunteer</w:t>
      </w:r>
    </w:p>
    <w:p w:rsidR="00801CE0" w:rsidRDefault="00801CE0" w:rsidP="00801CE0">
      <w:pPr>
        <w:tabs>
          <w:tab w:val="left" w:pos="900"/>
        </w:tabs>
        <w:spacing w:after="120"/>
        <w:ind w:firstLine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Department of Psychiatry, University of Maryland School of Medicine</w:t>
      </w:r>
    </w:p>
    <w:p w:rsidR="00102AD5" w:rsidRDefault="00102AD5" w:rsidP="00102AD5">
      <w:pPr>
        <w:tabs>
          <w:tab w:val="left" w:pos="900"/>
        </w:tabs>
        <w:ind w:firstLine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  <w:t xml:space="preserve">Qualitative Research Meeting, Leader/Instructor; monthly </w:t>
      </w:r>
    </w:p>
    <w:p w:rsidR="00102AD5" w:rsidRDefault="00102AD5" w:rsidP="00102AD5">
      <w:pPr>
        <w:tabs>
          <w:tab w:val="left" w:pos="900"/>
        </w:tabs>
        <w:spacing w:after="120"/>
        <w:ind w:firstLine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Department of Veterans Affairs VISN 5 MIRECC</w:t>
      </w:r>
    </w:p>
    <w:p w:rsidR="00102AD5" w:rsidRDefault="00102AD5" w:rsidP="00102AD5">
      <w:pPr>
        <w:tabs>
          <w:tab w:val="left" w:pos="900"/>
        </w:tabs>
        <w:ind w:firstLine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Adjunct Assistant Professor, volunteer</w:t>
      </w:r>
    </w:p>
    <w:p w:rsidR="00102AD5" w:rsidRDefault="00102AD5" w:rsidP="00102AD5">
      <w:pPr>
        <w:tabs>
          <w:tab w:val="left" w:pos="900"/>
        </w:tabs>
        <w:spacing w:after="120"/>
        <w:ind w:firstLine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Department of Psychiatry, University of Maryland School of Medicine</w:t>
      </w:r>
    </w:p>
    <w:p w:rsidR="000C4A39" w:rsidRPr="001D39EC" w:rsidRDefault="000C4A39" w:rsidP="008313A9">
      <w:pPr>
        <w:ind w:left="180"/>
        <w:rPr>
          <w:rFonts w:ascii="Times New Roman" w:hAnsi="Times New Roman" w:cs="Times New Roman"/>
          <w:sz w:val="24"/>
          <w:szCs w:val="24"/>
        </w:rPr>
      </w:pPr>
    </w:p>
    <w:sectPr w:rsidR="000C4A39" w:rsidRPr="001D39EC" w:rsidSect="00D572A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F18" w:rsidRDefault="00520F18" w:rsidP="002973AF">
      <w:r>
        <w:separator/>
      </w:r>
    </w:p>
  </w:endnote>
  <w:endnote w:type="continuationSeparator" w:id="0">
    <w:p w:rsidR="00520F18" w:rsidRDefault="00520F18" w:rsidP="002973AF">
      <w:r>
        <w:continuationSeparator/>
      </w:r>
    </w:p>
  </w:endnote>
  <w:endnote w:type="continuationNotice" w:id="1">
    <w:p w:rsidR="00520F18" w:rsidRDefault="00520F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18" w:rsidRPr="002973AF" w:rsidRDefault="00520F18">
    <w:pPr>
      <w:pStyle w:val="Footer"/>
      <w:rPr>
        <w:rFonts w:ascii="Times New Roman" w:hAnsi="Times New Roman" w:cs="Times New Roman"/>
        <w:sz w:val="24"/>
        <w:szCs w:val="24"/>
      </w:rPr>
    </w:pPr>
    <w:r w:rsidRPr="002973AF">
      <w:rPr>
        <w:rFonts w:ascii="Times New Roman" w:hAnsi="Times New Roman" w:cs="Times New Roman"/>
        <w:sz w:val="24"/>
        <w:szCs w:val="24"/>
      </w:rPr>
      <w:ptab w:relativeTo="margin" w:alignment="center" w:leader="none"/>
    </w:r>
    <w:r>
      <w:rPr>
        <w:rFonts w:ascii="Times New Roman" w:hAnsi="Times New Roman" w:cs="Times New Roman"/>
        <w:sz w:val="24"/>
        <w:szCs w:val="24"/>
      </w:rPr>
      <w:tab/>
      <w:t xml:space="preserve">Peeples, </w:t>
    </w:r>
    <w:r w:rsidRPr="002973AF">
      <w:rPr>
        <w:rFonts w:ascii="Times New Roman" w:hAnsi="Times New Roman" w:cs="Times New Roman"/>
        <w:sz w:val="24"/>
        <w:szCs w:val="24"/>
      </w:rPr>
      <w:fldChar w:fldCharType="begin"/>
    </w:r>
    <w:r w:rsidRPr="002973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973AF">
      <w:rPr>
        <w:rFonts w:ascii="Times New Roman" w:hAnsi="Times New Roman" w:cs="Times New Roman"/>
        <w:sz w:val="24"/>
        <w:szCs w:val="24"/>
      </w:rPr>
      <w:fldChar w:fldCharType="separate"/>
    </w:r>
    <w:r w:rsidR="001639EB">
      <w:rPr>
        <w:rFonts w:ascii="Times New Roman" w:hAnsi="Times New Roman" w:cs="Times New Roman"/>
        <w:noProof/>
        <w:sz w:val="24"/>
        <w:szCs w:val="24"/>
      </w:rPr>
      <w:t>7</w:t>
    </w:r>
    <w:r w:rsidRPr="002973AF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F18" w:rsidRDefault="00520F18" w:rsidP="002973AF">
      <w:r>
        <w:separator/>
      </w:r>
    </w:p>
  </w:footnote>
  <w:footnote w:type="continuationSeparator" w:id="0">
    <w:p w:rsidR="00520F18" w:rsidRDefault="00520F18" w:rsidP="002973AF">
      <w:r>
        <w:continuationSeparator/>
      </w:r>
    </w:p>
  </w:footnote>
  <w:footnote w:type="continuationNotice" w:id="1">
    <w:p w:rsidR="00520F18" w:rsidRDefault="00520F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18" w:rsidRDefault="00520F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39"/>
    <w:rsid w:val="00023324"/>
    <w:rsid w:val="00027013"/>
    <w:rsid w:val="00027E17"/>
    <w:rsid w:val="00035F98"/>
    <w:rsid w:val="00041F39"/>
    <w:rsid w:val="00073465"/>
    <w:rsid w:val="00074D25"/>
    <w:rsid w:val="000813F3"/>
    <w:rsid w:val="000A1760"/>
    <w:rsid w:val="000A28C5"/>
    <w:rsid w:val="000A526C"/>
    <w:rsid w:val="000B67FB"/>
    <w:rsid w:val="000B70CA"/>
    <w:rsid w:val="000C4A39"/>
    <w:rsid w:val="000E260C"/>
    <w:rsid w:val="000F069B"/>
    <w:rsid w:val="00102AD5"/>
    <w:rsid w:val="00112C12"/>
    <w:rsid w:val="00126631"/>
    <w:rsid w:val="00130275"/>
    <w:rsid w:val="00132C86"/>
    <w:rsid w:val="00133CCB"/>
    <w:rsid w:val="00142E1B"/>
    <w:rsid w:val="001447F0"/>
    <w:rsid w:val="001639EB"/>
    <w:rsid w:val="0018450E"/>
    <w:rsid w:val="001A4CB9"/>
    <w:rsid w:val="001A7B83"/>
    <w:rsid w:val="001C6532"/>
    <w:rsid w:val="001D39EC"/>
    <w:rsid w:val="001D7C34"/>
    <w:rsid w:val="001E07B5"/>
    <w:rsid w:val="001E6BAE"/>
    <w:rsid w:val="002030D5"/>
    <w:rsid w:val="00204D91"/>
    <w:rsid w:val="00215C4C"/>
    <w:rsid w:val="0023174A"/>
    <w:rsid w:val="00244A12"/>
    <w:rsid w:val="00262C2B"/>
    <w:rsid w:val="002973AF"/>
    <w:rsid w:val="002C199C"/>
    <w:rsid w:val="002E5B64"/>
    <w:rsid w:val="00317AA1"/>
    <w:rsid w:val="00330B0B"/>
    <w:rsid w:val="00366E06"/>
    <w:rsid w:val="00374FDC"/>
    <w:rsid w:val="00394E8C"/>
    <w:rsid w:val="003A67F1"/>
    <w:rsid w:val="003E45B5"/>
    <w:rsid w:val="0043296B"/>
    <w:rsid w:val="00435D02"/>
    <w:rsid w:val="00462EB3"/>
    <w:rsid w:val="004936C4"/>
    <w:rsid w:val="004A1516"/>
    <w:rsid w:val="004A53ED"/>
    <w:rsid w:val="004B235D"/>
    <w:rsid w:val="004D0437"/>
    <w:rsid w:val="004F3544"/>
    <w:rsid w:val="004F467E"/>
    <w:rsid w:val="004F7AF8"/>
    <w:rsid w:val="0050477E"/>
    <w:rsid w:val="00514DFD"/>
    <w:rsid w:val="0051720A"/>
    <w:rsid w:val="00520F18"/>
    <w:rsid w:val="00525AAD"/>
    <w:rsid w:val="00547BC4"/>
    <w:rsid w:val="005535C1"/>
    <w:rsid w:val="00561111"/>
    <w:rsid w:val="005A3001"/>
    <w:rsid w:val="005B0C78"/>
    <w:rsid w:val="005F067A"/>
    <w:rsid w:val="00635191"/>
    <w:rsid w:val="006378E2"/>
    <w:rsid w:val="00646213"/>
    <w:rsid w:val="006747C1"/>
    <w:rsid w:val="006824D3"/>
    <w:rsid w:val="006829C2"/>
    <w:rsid w:val="00687D79"/>
    <w:rsid w:val="006907FD"/>
    <w:rsid w:val="00690B9B"/>
    <w:rsid w:val="00693324"/>
    <w:rsid w:val="006A0831"/>
    <w:rsid w:val="006B410A"/>
    <w:rsid w:val="006E50BE"/>
    <w:rsid w:val="006F0404"/>
    <w:rsid w:val="006F6864"/>
    <w:rsid w:val="00705F15"/>
    <w:rsid w:val="007147FD"/>
    <w:rsid w:val="0072662B"/>
    <w:rsid w:val="00736B7D"/>
    <w:rsid w:val="00742A61"/>
    <w:rsid w:val="007A1EC1"/>
    <w:rsid w:val="007A3340"/>
    <w:rsid w:val="007A4835"/>
    <w:rsid w:val="007A5261"/>
    <w:rsid w:val="007A708E"/>
    <w:rsid w:val="007B398C"/>
    <w:rsid w:val="007D389F"/>
    <w:rsid w:val="007F4476"/>
    <w:rsid w:val="00801CE0"/>
    <w:rsid w:val="0082099F"/>
    <w:rsid w:val="00827779"/>
    <w:rsid w:val="008313A9"/>
    <w:rsid w:val="008323C9"/>
    <w:rsid w:val="00860421"/>
    <w:rsid w:val="0086195B"/>
    <w:rsid w:val="008676EE"/>
    <w:rsid w:val="00886D4B"/>
    <w:rsid w:val="008874B7"/>
    <w:rsid w:val="008B2FBA"/>
    <w:rsid w:val="008C5A9D"/>
    <w:rsid w:val="008C6A4A"/>
    <w:rsid w:val="008F2B05"/>
    <w:rsid w:val="008F3E5F"/>
    <w:rsid w:val="00914F2F"/>
    <w:rsid w:val="00931D00"/>
    <w:rsid w:val="009574DC"/>
    <w:rsid w:val="009610AC"/>
    <w:rsid w:val="00972F15"/>
    <w:rsid w:val="009822F3"/>
    <w:rsid w:val="009B2975"/>
    <w:rsid w:val="009E5839"/>
    <w:rsid w:val="00A04F5A"/>
    <w:rsid w:val="00A65954"/>
    <w:rsid w:val="00AA107F"/>
    <w:rsid w:val="00AB2EF6"/>
    <w:rsid w:val="00AD0280"/>
    <w:rsid w:val="00AD4B5D"/>
    <w:rsid w:val="00AE5057"/>
    <w:rsid w:val="00AF430D"/>
    <w:rsid w:val="00B00584"/>
    <w:rsid w:val="00B25D21"/>
    <w:rsid w:val="00B34326"/>
    <w:rsid w:val="00B519DE"/>
    <w:rsid w:val="00C03EAF"/>
    <w:rsid w:val="00C04D51"/>
    <w:rsid w:val="00C05B84"/>
    <w:rsid w:val="00C5452C"/>
    <w:rsid w:val="00C643CC"/>
    <w:rsid w:val="00C64CE9"/>
    <w:rsid w:val="00C727C6"/>
    <w:rsid w:val="00C84867"/>
    <w:rsid w:val="00C85CD4"/>
    <w:rsid w:val="00CB2AF2"/>
    <w:rsid w:val="00CC1D00"/>
    <w:rsid w:val="00CD5702"/>
    <w:rsid w:val="00CF53FC"/>
    <w:rsid w:val="00D056F9"/>
    <w:rsid w:val="00D30938"/>
    <w:rsid w:val="00D572A6"/>
    <w:rsid w:val="00D63FCC"/>
    <w:rsid w:val="00D70DB2"/>
    <w:rsid w:val="00D70DE4"/>
    <w:rsid w:val="00DA7B84"/>
    <w:rsid w:val="00E5585D"/>
    <w:rsid w:val="00E60E92"/>
    <w:rsid w:val="00E63B0F"/>
    <w:rsid w:val="00EC4761"/>
    <w:rsid w:val="00EE05F3"/>
    <w:rsid w:val="00EE1A64"/>
    <w:rsid w:val="00F00015"/>
    <w:rsid w:val="00F212C6"/>
    <w:rsid w:val="00F64865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A39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aField">
    <w:name w:val="Data Field"/>
    <w:rsid w:val="000C4A39"/>
    <w:pPr>
      <w:widowControl w:val="0"/>
    </w:pPr>
    <w:rPr>
      <w:rFonts w:eastAsia="Times New Roman" w:cs="Arial"/>
    </w:rPr>
  </w:style>
  <w:style w:type="paragraph" w:styleId="Header">
    <w:name w:val="header"/>
    <w:basedOn w:val="Normal"/>
    <w:link w:val="HeaderChar"/>
    <w:uiPriority w:val="99"/>
    <w:unhideWhenUsed/>
    <w:rsid w:val="00297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3AF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97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3AF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A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37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A39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aField">
    <w:name w:val="Data Field"/>
    <w:rsid w:val="000C4A39"/>
    <w:pPr>
      <w:widowControl w:val="0"/>
    </w:pPr>
    <w:rPr>
      <w:rFonts w:eastAsia="Times New Roman" w:cs="Arial"/>
    </w:rPr>
  </w:style>
  <w:style w:type="paragraph" w:styleId="Header">
    <w:name w:val="header"/>
    <w:basedOn w:val="Normal"/>
    <w:link w:val="HeaderChar"/>
    <w:uiPriority w:val="99"/>
    <w:unhideWhenUsed/>
    <w:rsid w:val="00297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3AF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97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3AF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A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37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Peeples</dc:creator>
  <cp:lastModifiedBy>Department of Veterans Affairs</cp:lastModifiedBy>
  <cp:revision>2</cp:revision>
  <cp:lastPrinted>2014-08-01T19:59:00Z</cp:lastPrinted>
  <dcterms:created xsi:type="dcterms:W3CDTF">2018-05-08T15:30:00Z</dcterms:created>
  <dcterms:modified xsi:type="dcterms:W3CDTF">2018-05-08T15:30:00Z</dcterms:modified>
</cp:coreProperties>
</file>