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92FC0F" w14:textId="77777777" w:rsidR="00BF69B3" w:rsidRPr="00BF69B3" w:rsidRDefault="00BF69B3" w:rsidP="00BF69B3">
      <w:pPr>
        <w:pStyle w:val="Title"/>
        <w:rPr>
          <w:color w:val="auto"/>
          <w:sz w:val="24"/>
        </w:rPr>
      </w:pPr>
      <w:bookmarkStart w:id="0" w:name="_GoBack"/>
      <w:bookmarkEnd w:id="0"/>
      <w:r w:rsidRPr="00BF69B3">
        <w:rPr>
          <w:color w:val="auto"/>
          <w:sz w:val="24"/>
        </w:rPr>
        <w:t>Curriculum Vitae</w:t>
      </w:r>
    </w:p>
    <w:p w14:paraId="12DC9E53" w14:textId="77777777" w:rsidR="00BF69B3" w:rsidRPr="00BF69B3" w:rsidRDefault="00C536AD" w:rsidP="00BF69B3">
      <w:pPr>
        <w:pStyle w:val="Title"/>
        <w:rPr>
          <w:color w:val="auto"/>
          <w:sz w:val="24"/>
        </w:rPr>
      </w:pPr>
      <w:r>
        <w:rPr>
          <w:b w:val="0"/>
          <w:bCs w:val="0"/>
          <w:color w:val="auto"/>
          <w:sz w:val="24"/>
        </w:rPr>
        <w:t>Eric P Slade</w:t>
      </w:r>
      <w:r w:rsidR="00BF69B3" w:rsidRPr="00BF69B3">
        <w:rPr>
          <w:b w:val="0"/>
          <w:bCs w:val="0"/>
          <w:color w:val="auto"/>
          <w:sz w:val="24"/>
        </w:rPr>
        <w:t xml:space="preserve">, </w:t>
      </w:r>
      <w:r>
        <w:rPr>
          <w:b w:val="0"/>
          <w:bCs w:val="0"/>
          <w:color w:val="auto"/>
          <w:sz w:val="24"/>
        </w:rPr>
        <w:t>PhD</w:t>
      </w:r>
    </w:p>
    <w:p w14:paraId="34B28595" w14:textId="77777777" w:rsidR="00BF69B3" w:rsidRPr="00570417" w:rsidRDefault="00BF69B3" w:rsidP="00BF69B3">
      <w:pPr>
        <w:jc w:val="center"/>
        <w:rPr>
          <w:rFonts w:eastAsia="MS Mincho"/>
        </w:rPr>
      </w:pPr>
      <w:r w:rsidRPr="00570417">
        <w:rPr>
          <w:rFonts w:eastAsia="MS Mincho"/>
        </w:rPr>
        <w:t>Ass</w:t>
      </w:r>
      <w:r w:rsidR="00C536AD">
        <w:rPr>
          <w:rFonts w:eastAsia="MS Mincho"/>
        </w:rPr>
        <w:t>ociate</w:t>
      </w:r>
      <w:r w:rsidRPr="00570417">
        <w:rPr>
          <w:rFonts w:eastAsia="MS Mincho"/>
        </w:rPr>
        <w:t xml:space="preserve"> Professor, Department of </w:t>
      </w:r>
      <w:r w:rsidR="00C536AD">
        <w:rPr>
          <w:rFonts w:eastAsia="MS Mincho"/>
        </w:rPr>
        <w:t>Psychiatry</w:t>
      </w:r>
    </w:p>
    <w:p w14:paraId="3FBB7E25" w14:textId="77777777" w:rsidR="00BF69B3" w:rsidRPr="00570417" w:rsidRDefault="00BF69B3" w:rsidP="00BF69B3">
      <w:pPr>
        <w:jc w:val="center"/>
        <w:rPr>
          <w:rFonts w:eastAsia="MS Mincho"/>
        </w:rPr>
      </w:pPr>
      <w:r w:rsidRPr="00570417">
        <w:rPr>
          <w:rFonts w:eastAsia="MS Mincho"/>
        </w:rPr>
        <w:t>University of Maryland School of Medicine</w:t>
      </w:r>
      <w:r w:rsidR="00C536AD">
        <w:rPr>
          <w:rFonts w:eastAsia="MS Mincho"/>
        </w:rPr>
        <w:t xml:space="preserve"> (UMSOM)</w:t>
      </w:r>
    </w:p>
    <w:p w14:paraId="16E32331" w14:textId="77777777" w:rsidR="00BF69B3" w:rsidRDefault="00BF69B3" w:rsidP="00BF69B3">
      <w:pPr>
        <w:rPr>
          <w:rFonts w:eastAsia="MS Mincho"/>
          <w:sz w:val="20"/>
        </w:rPr>
      </w:pPr>
    </w:p>
    <w:p w14:paraId="22C9C8CC" w14:textId="77777777" w:rsidR="00BF69B3" w:rsidRPr="00570417" w:rsidRDefault="00BF69B3" w:rsidP="00BF69B3">
      <w:pPr>
        <w:rPr>
          <w:rFonts w:eastAsia="MS Mincho"/>
          <w:sz w:val="20"/>
        </w:rPr>
      </w:pPr>
      <w:r w:rsidRPr="00570417">
        <w:rPr>
          <w:rFonts w:eastAsia="MS Mincho"/>
          <w:sz w:val="20"/>
        </w:rPr>
        <w:tab/>
      </w:r>
      <w:r w:rsidRPr="00570417">
        <w:rPr>
          <w:rFonts w:eastAsia="MS Mincho"/>
          <w:sz w:val="20"/>
        </w:rPr>
        <w:tab/>
      </w:r>
      <w:r w:rsidRPr="00570417">
        <w:rPr>
          <w:rFonts w:eastAsia="MS Mincho"/>
          <w:sz w:val="20"/>
        </w:rPr>
        <w:tab/>
      </w:r>
      <w:r w:rsidRPr="00570417">
        <w:rPr>
          <w:rFonts w:eastAsia="MS Mincho"/>
          <w:sz w:val="20"/>
        </w:rPr>
        <w:tab/>
      </w:r>
      <w:r w:rsidRPr="00570417">
        <w:rPr>
          <w:rFonts w:eastAsia="MS Mincho"/>
          <w:sz w:val="20"/>
        </w:rPr>
        <w:tab/>
      </w:r>
      <w:r w:rsidRPr="00570417">
        <w:rPr>
          <w:rFonts w:eastAsia="MS Mincho"/>
          <w:sz w:val="20"/>
        </w:rPr>
        <w:tab/>
      </w:r>
      <w:r w:rsidRPr="00570417">
        <w:rPr>
          <w:rFonts w:eastAsia="MS Mincho"/>
          <w:sz w:val="20"/>
        </w:rPr>
        <w:tab/>
      </w:r>
      <w:r w:rsidRPr="00570417">
        <w:rPr>
          <w:rFonts w:eastAsia="MS Mincho"/>
          <w:sz w:val="20"/>
        </w:rPr>
        <w:tab/>
      </w:r>
      <w:r w:rsidRPr="00570417">
        <w:rPr>
          <w:rFonts w:eastAsia="MS Mincho"/>
          <w:sz w:val="20"/>
        </w:rPr>
        <w:tab/>
        <w:t xml:space="preserve"> </w:t>
      </w:r>
    </w:p>
    <w:p w14:paraId="32290437" w14:textId="3CA1640D" w:rsidR="00BF69B3" w:rsidRPr="007256CF" w:rsidRDefault="00BF69B3" w:rsidP="00BF69B3">
      <w:pPr>
        <w:rPr>
          <w:rFonts w:eastAsia="MS Mincho"/>
        </w:rPr>
      </w:pPr>
      <w:r w:rsidRPr="00570417">
        <w:rPr>
          <w:rFonts w:eastAsia="MS Mincho"/>
          <w:b/>
          <w:u w:val="single"/>
        </w:rPr>
        <w:t>Date</w:t>
      </w:r>
      <w:r w:rsidRPr="00570417">
        <w:rPr>
          <w:rFonts w:eastAsia="MS Mincho"/>
          <w:sz w:val="20"/>
        </w:rPr>
        <w:tab/>
      </w:r>
      <w:r w:rsidR="005E71A2">
        <w:rPr>
          <w:rFonts w:eastAsia="MS Mincho"/>
        </w:rPr>
        <w:t>February 14</w:t>
      </w:r>
      <w:r w:rsidR="00875674">
        <w:rPr>
          <w:rFonts w:eastAsia="MS Mincho"/>
        </w:rPr>
        <w:t>, 201</w:t>
      </w:r>
      <w:r w:rsidR="005E71A2">
        <w:rPr>
          <w:rFonts w:eastAsia="MS Mincho"/>
        </w:rPr>
        <w:t>8</w:t>
      </w:r>
      <w:r w:rsidRPr="00570417">
        <w:rPr>
          <w:rFonts w:eastAsia="MS Mincho"/>
          <w:sz w:val="20"/>
        </w:rPr>
        <w:tab/>
      </w:r>
    </w:p>
    <w:p w14:paraId="6A937E1B" w14:textId="77777777" w:rsidR="00BF69B3" w:rsidRDefault="00BF69B3" w:rsidP="00BF69B3">
      <w:pPr>
        <w:rPr>
          <w:rFonts w:eastAsia="MS Mincho"/>
          <w:sz w:val="20"/>
        </w:rPr>
      </w:pPr>
    </w:p>
    <w:p w14:paraId="3759C0A1" w14:textId="77777777" w:rsidR="00BF69B3" w:rsidRPr="00570417" w:rsidRDefault="00BF69B3" w:rsidP="00BF69B3">
      <w:pPr>
        <w:rPr>
          <w:rFonts w:eastAsia="MS Mincho"/>
          <w:sz w:val="20"/>
        </w:rPr>
      </w:pPr>
      <w:r w:rsidRPr="00570417">
        <w:rPr>
          <w:rFonts w:eastAsia="MS Mincho"/>
          <w:sz w:val="20"/>
        </w:rPr>
        <w:tab/>
      </w:r>
    </w:p>
    <w:p w14:paraId="093FACC5" w14:textId="77777777" w:rsidR="00BF69B3" w:rsidRDefault="00BF69B3" w:rsidP="00BF69B3">
      <w:pPr>
        <w:rPr>
          <w:rFonts w:eastAsia="MS Mincho"/>
          <w:b/>
          <w:u w:val="single"/>
        </w:rPr>
      </w:pPr>
      <w:r w:rsidRPr="00570417">
        <w:rPr>
          <w:rFonts w:eastAsia="MS Mincho"/>
          <w:b/>
          <w:u w:val="single"/>
        </w:rPr>
        <w:t>Contact Information</w:t>
      </w:r>
    </w:p>
    <w:p w14:paraId="6AD3B198" w14:textId="77777777" w:rsidR="00BF69B3" w:rsidRPr="00570417" w:rsidRDefault="00BF69B3" w:rsidP="00BF69B3">
      <w:pPr>
        <w:rPr>
          <w:rFonts w:eastAsia="MS Mincho"/>
          <w:b/>
          <w:u w:val="single"/>
        </w:rPr>
      </w:pPr>
    </w:p>
    <w:p w14:paraId="5650FE9E" w14:textId="77777777" w:rsidR="00C536AD" w:rsidRDefault="00BF69B3" w:rsidP="00C536AD">
      <w:pPr>
        <w:rPr>
          <w:rFonts w:eastAsia="MS Mincho"/>
        </w:rPr>
      </w:pPr>
      <w:r w:rsidRPr="00570417">
        <w:rPr>
          <w:rFonts w:eastAsia="MS Mincho"/>
        </w:rPr>
        <w:t>Business Address</w:t>
      </w:r>
      <w:r>
        <w:rPr>
          <w:rFonts w:eastAsia="MS Mincho"/>
        </w:rPr>
        <w:t>:</w:t>
      </w:r>
      <w:r w:rsidRPr="00570417">
        <w:rPr>
          <w:rFonts w:eastAsia="MS Mincho"/>
          <w:sz w:val="20"/>
        </w:rPr>
        <w:tab/>
      </w:r>
      <w:r w:rsidRPr="00570417">
        <w:rPr>
          <w:rFonts w:eastAsia="MS Mincho"/>
          <w:sz w:val="20"/>
        </w:rPr>
        <w:tab/>
      </w:r>
      <w:r>
        <w:rPr>
          <w:rFonts w:eastAsia="MS Mincho"/>
        </w:rPr>
        <w:t xml:space="preserve">Department of </w:t>
      </w:r>
      <w:r w:rsidR="00C536AD">
        <w:rPr>
          <w:rFonts w:eastAsia="MS Mincho"/>
        </w:rPr>
        <w:t>Psychiatry</w:t>
      </w:r>
    </w:p>
    <w:p w14:paraId="7C44CA89" w14:textId="77777777" w:rsidR="00BF69B3" w:rsidRPr="00570417" w:rsidRDefault="00C536AD" w:rsidP="00C536AD">
      <w:pPr>
        <w:ind w:left="2880"/>
        <w:rPr>
          <w:rFonts w:eastAsia="MS Mincho"/>
        </w:rPr>
      </w:pPr>
      <w:r>
        <w:rPr>
          <w:rFonts w:eastAsia="MS Mincho"/>
        </w:rPr>
        <w:t>737 W. Lombard Street, Room 520</w:t>
      </w:r>
    </w:p>
    <w:p w14:paraId="761AF37C" w14:textId="77777777" w:rsidR="00BF69B3" w:rsidRPr="00570417" w:rsidRDefault="00BF69B3" w:rsidP="00BF69B3">
      <w:pPr>
        <w:rPr>
          <w:rFonts w:eastAsia="MS Mincho"/>
        </w:rPr>
      </w:pPr>
      <w:r w:rsidRPr="00570417">
        <w:rPr>
          <w:rFonts w:eastAsia="MS Mincho"/>
        </w:rPr>
        <w:tab/>
      </w:r>
      <w:r w:rsidRPr="00570417">
        <w:rPr>
          <w:rFonts w:eastAsia="MS Mincho"/>
        </w:rPr>
        <w:tab/>
      </w:r>
      <w:r>
        <w:rPr>
          <w:rFonts w:eastAsia="MS Mincho"/>
        </w:rPr>
        <w:tab/>
      </w:r>
      <w:r>
        <w:rPr>
          <w:rFonts w:eastAsia="MS Mincho"/>
        </w:rPr>
        <w:tab/>
      </w:r>
      <w:r w:rsidR="00C536AD">
        <w:rPr>
          <w:rFonts w:eastAsia="MS Mincho"/>
        </w:rPr>
        <w:t>Baltimore</w:t>
      </w:r>
      <w:r>
        <w:rPr>
          <w:rFonts w:eastAsia="MS Mincho"/>
        </w:rPr>
        <w:t xml:space="preserve">, </w:t>
      </w:r>
      <w:r w:rsidR="00C536AD">
        <w:rPr>
          <w:rFonts w:eastAsia="MS Mincho"/>
        </w:rPr>
        <w:t>MD</w:t>
      </w:r>
      <w:r w:rsidRPr="00570417">
        <w:rPr>
          <w:rFonts w:eastAsia="MS Mincho"/>
        </w:rPr>
        <w:t xml:space="preserve"> </w:t>
      </w:r>
      <w:r w:rsidR="00C536AD">
        <w:rPr>
          <w:rFonts w:eastAsia="MS Mincho"/>
        </w:rPr>
        <w:t>21201</w:t>
      </w:r>
    </w:p>
    <w:p w14:paraId="02FBD6DC" w14:textId="0A7D706C" w:rsidR="00BF69B3" w:rsidRPr="00570417" w:rsidRDefault="00BF69B3" w:rsidP="00BF69B3">
      <w:pPr>
        <w:rPr>
          <w:rFonts w:eastAsia="MS Mincho"/>
        </w:rPr>
      </w:pPr>
      <w:r w:rsidRPr="00570417">
        <w:rPr>
          <w:rFonts w:eastAsia="MS Mincho"/>
        </w:rPr>
        <w:t>Business Phone Number</w:t>
      </w:r>
      <w:r>
        <w:rPr>
          <w:rFonts w:eastAsia="MS Mincho"/>
        </w:rPr>
        <w:t>:</w:t>
      </w:r>
      <w:r w:rsidRPr="00570417">
        <w:rPr>
          <w:rFonts w:eastAsia="MS Mincho"/>
        </w:rPr>
        <w:tab/>
        <w:t xml:space="preserve">(410) </w:t>
      </w:r>
      <w:r w:rsidR="00C536AD">
        <w:rPr>
          <w:rFonts w:eastAsia="MS Mincho"/>
        </w:rPr>
        <w:t>706</w:t>
      </w:r>
      <w:r w:rsidRPr="00570417">
        <w:rPr>
          <w:rFonts w:eastAsia="MS Mincho"/>
        </w:rPr>
        <w:t>-</w:t>
      </w:r>
      <w:r w:rsidR="00875674">
        <w:rPr>
          <w:rFonts w:eastAsia="MS Mincho"/>
        </w:rPr>
        <w:t>2490</w:t>
      </w:r>
      <w:r w:rsidRPr="00570417">
        <w:rPr>
          <w:rFonts w:eastAsia="MS Mincho"/>
        </w:rPr>
        <w:tab/>
      </w:r>
      <w:r w:rsidRPr="00570417">
        <w:rPr>
          <w:rFonts w:eastAsia="MS Mincho"/>
        </w:rPr>
        <w:tab/>
      </w:r>
      <w:r w:rsidRPr="00570417">
        <w:rPr>
          <w:rFonts w:eastAsia="MS Mincho"/>
        </w:rPr>
        <w:tab/>
      </w:r>
    </w:p>
    <w:p w14:paraId="126E5E50" w14:textId="77777777" w:rsidR="00BF69B3" w:rsidRPr="00570417" w:rsidRDefault="00BF69B3" w:rsidP="00BF69B3">
      <w:pPr>
        <w:rPr>
          <w:rFonts w:eastAsia="MS Mincho"/>
        </w:rPr>
      </w:pPr>
      <w:r>
        <w:rPr>
          <w:rFonts w:eastAsia="MS Mincho"/>
        </w:rPr>
        <w:t>Fax:</w:t>
      </w:r>
      <w:r w:rsidRPr="00570417">
        <w:rPr>
          <w:rFonts w:eastAsia="MS Mincho"/>
        </w:rPr>
        <w:tab/>
      </w:r>
      <w:r w:rsidRPr="00570417">
        <w:rPr>
          <w:rFonts w:eastAsia="MS Mincho"/>
        </w:rPr>
        <w:tab/>
      </w:r>
      <w:r>
        <w:rPr>
          <w:rFonts w:eastAsia="MS Mincho"/>
        </w:rPr>
        <w:tab/>
      </w:r>
      <w:r>
        <w:rPr>
          <w:rFonts w:eastAsia="MS Mincho"/>
        </w:rPr>
        <w:tab/>
      </w:r>
      <w:r w:rsidRPr="00570417">
        <w:rPr>
          <w:rFonts w:eastAsia="MS Mincho"/>
        </w:rPr>
        <w:t xml:space="preserve">(410) </w:t>
      </w:r>
      <w:r w:rsidR="00C536AD">
        <w:rPr>
          <w:rFonts w:eastAsia="MS Mincho"/>
        </w:rPr>
        <w:t>706</w:t>
      </w:r>
      <w:r w:rsidRPr="00570417">
        <w:rPr>
          <w:rFonts w:eastAsia="MS Mincho"/>
        </w:rPr>
        <w:t>-</w:t>
      </w:r>
      <w:r w:rsidR="00C536AD">
        <w:rPr>
          <w:rFonts w:eastAsia="MS Mincho"/>
        </w:rPr>
        <w:t>0022</w:t>
      </w:r>
    </w:p>
    <w:p w14:paraId="2F24D2DF" w14:textId="7A278944" w:rsidR="00BF69B3" w:rsidRPr="00AF3D9C" w:rsidRDefault="00BF69B3" w:rsidP="00BF69B3">
      <w:pPr>
        <w:rPr>
          <w:rFonts w:eastAsia="MS Mincho"/>
        </w:rPr>
      </w:pPr>
      <w:r w:rsidRPr="00AF3D9C">
        <w:rPr>
          <w:rFonts w:eastAsia="MS Mincho"/>
        </w:rPr>
        <w:t>Email:</w:t>
      </w:r>
      <w:r w:rsidRPr="00AF3D9C">
        <w:rPr>
          <w:rFonts w:eastAsia="MS Mincho"/>
        </w:rPr>
        <w:tab/>
      </w:r>
      <w:r w:rsidRPr="00AF3D9C">
        <w:rPr>
          <w:rFonts w:eastAsia="MS Mincho"/>
        </w:rPr>
        <w:tab/>
      </w:r>
      <w:r w:rsidRPr="00AF3D9C">
        <w:rPr>
          <w:rFonts w:eastAsia="MS Mincho"/>
        </w:rPr>
        <w:tab/>
      </w:r>
      <w:r w:rsidRPr="00AF3D9C">
        <w:rPr>
          <w:rFonts w:eastAsia="MS Mincho"/>
        </w:rPr>
        <w:tab/>
      </w:r>
      <w:r w:rsidR="00C536AD">
        <w:rPr>
          <w:rFonts w:eastAsia="MS Mincho"/>
        </w:rPr>
        <w:t>eslade@</w:t>
      </w:r>
      <w:r w:rsidR="00A924AA">
        <w:rPr>
          <w:rFonts w:eastAsia="MS Mincho"/>
        </w:rPr>
        <w:t>som</w:t>
      </w:r>
      <w:r w:rsidR="00C536AD">
        <w:rPr>
          <w:rFonts w:eastAsia="MS Mincho"/>
        </w:rPr>
        <w:t>.umaryland.edu</w:t>
      </w:r>
    </w:p>
    <w:p w14:paraId="32BA7B25" w14:textId="77777777" w:rsidR="00BF69B3" w:rsidRPr="00570417" w:rsidRDefault="00BF69B3" w:rsidP="00BF69B3">
      <w:pPr>
        <w:rPr>
          <w:rFonts w:eastAsia="MS Mincho"/>
          <w:sz w:val="20"/>
        </w:rPr>
      </w:pPr>
    </w:p>
    <w:p w14:paraId="371314E1" w14:textId="77777777" w:rsidR="00BF69B3" w:rsidRDefault="00BF69B3" w:rsidP="00BF69B3">
      <w:pPr>
        <w:rPr>
          <w:rFonts w:eastAsia="MS Mincho"/>
          <w:b/>
          <w:bCs/>
          <w:u w:val="single"/>
        </w:rPr>
      </w:pPr>
      <w:r w:rsidRPr="00570417">
        <w:rPr>
          <w:rFonts w:eastAsia="MS Mincho"/>
          <w:b/>
          <w:bCs/>
          <w:u w:val="single"/>
        </w:rPr>
        <w:t>Education</w:t>
      </w:r>
    </w:p>
    <w:p w14:paraId="7214DECA" w14:textId="77777777" w:rsidR="00BF69B3" w:rsidRPr="00570417" w:rsidRDefault="00BF69B3" w:rsidP="00BF69B3">
      <w:pPr>
        <w:rPr>
          <w:rFonts w:eastAsia="MS Mincho"/>
        </w:rPr>
      </w:pPr>
    </w:p>
    <w:p w14:paraId="25B3F088" w14:textId="77777777" w:rsidR="00BF69B3" w:rsidRPr="00BF69B3" w:rsidRDefault="00C536AD" w:rsidP="00BF69B3">
      <w:pPr>
        <w:pStyle w:val="BodyText"/>
        <w:rPr>
          <w:rFonts w:ascii="Times New Roman" w:hAnsi="Times New Roman" w:cs="Times New Roman"/>
          <w:color w:val="auto"/>
          <w:sz w:val="24"/>
        </w:rPr>
      </w:pPr>
      <w:r>
        <w:rPr>
          <w:rFonts w:ascii="Times New Roman" w:hAnsi="Times New Roman" w:cs="Times New Roman"/>
          <w:color w:val="auto"/>
          <w:sz w:val="24"/>
        </w:rPr>
        <w:t>1989</w:t>
      </w:r>
      <w:r w:rsidR="00BF69B3" w:rsidRPr="00BF69B3">
        <w:rPr>
          <w:rFonts w:ascii="Times New Roman" w:hAnsi="Times New Roman" w:cs="Times New Roman"/>
          <w:color w:val="auto"/>
          <w:sz w:val="24"/>
        </w:rPr>
        <w:tab/>
      </w:r>
      <w:r w:rsidR="00BF69B3" w:rsidRPr="00BF69B3">
        <w:rPr>
          <w:rFonts w:ascii="Times New Roman" w:hAnsi="Times New Roman" w:cs="Times New Roman"/>
          <w:color w:val="auto"/>
          <w:sz w:val="24"/>
        </w:rPr>
        <w:tab/>
        <w:t>B.</w:t>
      </w:r>
      <w:r>
        <w:rPr>
          <w:rFonts w:ascii="Times New Roman" w:hAnsi="Times New Roman" w:cs="Times New Roman"/>
          <w:color w:val="auto"/>
          <w:sz w:val="24"/>
        </w:rPr>
        <w:t>A</w:t>
      </w:r>
      <w:r w:rsidR="00BF69B3" w:rsidRPr="00BF69B3">
        <w:rPr>
          <w:rFonts w:ascii="Times New Roman" w:hAnsi="Times New Roman" w:cs="Times New Roman"/>
          <w:color w:val="auto"/>
          <w:sz w:val="24"/>
        </w:rPr>
        <w:t xml:space="preserve">., </w:t>
      </w:r>
      <w:r>
        <w:rPr>
          <w:rFonts w:ascii="Times New Roman" w:hAnsi="Times New Roman" w:cs="Times New Roman"/>
          <w:color w:val="auto"/>
          <w:sz w:val="24"/>
        </w:rPr>
        <w:t>Economics</w:t>
      </w:r>
      <w:r w:rsidR="00BF69B3" w:rsidRPr="00BF69B3">
        <w:rPr>
          <w:rFonts w:ascii="Times New Roman" w:hAnsi="Times New Roman" w:cs="Times New Roman"/>
          <w:color w:val="auto"/>
          <w:sz w:val="24"/>
        </w:rPr>
        <w:t xml:space="preserve">, </w:t>
      </w:r>
      <w:r>
        <w:rPr>
          <w:rFonts w:ascii="Times New Roman" w:hAnsi="Times New Roman" w:cs="Times New Roman"/>
          <w:color w:val="auto"/>
          <w:sz w:val="24"/>
        </w:rPr>
        <w:t>Northwestern University</w:t>
      </w:r>
      <w:r w:rsidR="00BF69B3" w:rsidRPr="00BF69B3">
        <w:rPr>
          <w:rFonts w:ascii="Times New Roman" w:hAnsi="Times New Roman" w:cs="Times New Roman"/>
          <w:color w:val="auto"/>
          <w:sz w:val="24"/>
        </w:rPr>
        <w:tab/>
      </w:r>
      <w:r w:rsidR="00BF69B3" w:rsidRPr="00BF69B3">
        <w:rPr>
          <w:rFonts w:ascii="Times New Roman" w:hAnsi="Times New Roman" w:cs="Times New Roman"/>
          <w:color w:val="auto"/>
          <w:sz w:val="24"/>
        </w:rPr>
        <w:tab/>
      </w:r>
    </w:p>
    <w:p w14:paraId="031F62B5" w14:textId="77777777" w:rsidR="00BF69B3" w:rsidRDefault="00C536AD" w:rsidP="00BF69B3">
      <w:pPr>
        <w:rPr>
          <w:rFonts w:eastAsia="MS Mincho"/>
        </w:rPr>
      </w:pPr>
      <w:r>
        <w:rPr>
          <w:rFonts w:eastAsia="MS Mincho"/>
        </w:rPr>
        <w:t>1992</w:t>
      </w:r>
      <w:r w:rsidR="00BF69B3">
        <w:rPr>
          <w:rFonts w:eastAsia="MS Mincho"/>
        </w:rPr>
        <w:tab/>
      </w:r>
      <w:r w:rsidR="00BF69B3">
        <w:rPr>
          <w:rFonts w:eastAsia="MS Mincho"/>
        </w:rPr>
        <w:tab/>
      </w:r>
      <w:r>
        <w:rPr>
          <w:rFonts w:eastAsia="MS Mincho"/>
        </w:rPr>
        <w:t>A</w:t>
      </w:r>
      <w:r w:rsidR="00BF69B3">
        <w:rPr>
          <w:rFonts w:eastAsia="MS Mincho"/>
        </w:rPr>
        <w:t>.</w:t>
      </w:r>
      <w:r>
        <w:rPr>
          <w:rFonts w:eastAsia="MS Mincho"/>
        </w:rPr>
        <w:t>M</w:t>
      </w:r>
      <w:r w:rsidR="00BF69B3">
        <w:rPr>
          <w:rFonts w:eastAsia="MS Mincho"/>
        </w:rPr>
        <w:t xml:space="preserve">., </w:t>
      </w:r>
      <w:r>
        <w:rPr>
          <w:rFonts w:eastAsia="MS Mincho"/>
        </w:rPr>
        <w:t>Economics, Brown University</w:t>
      </w:r>
      <w:r w:rsidR="00BF69B3" w:rsidRPr="00570417">
        <w:rPr>
          <w:rFonts w:eastAsia="MS Mincho"/>
        </w:rPr>
        <w:tab/>
      </w:r>
    </w:p>
    <w:p w14:paraId="661A704D" w14:textId="77777777" w:rsidR="00BF69B3" w:rsidRDefault="00C536AD" w:rsidP="00BF69B3">
      <w:pPr>
        <w:rPr>
          <w:rFonts w:eastAsia="MS Mincho"/>
        </w:rPr>
      </w:pPr>
      <w:r>
        <w:rPr>
          <w:rFonts w:eastAsia="MS Mincho"/>
        </w:rPr>
        <w:t>1997</w:t>
      </w:r>
      <w:r w:rsidR="00BF69B3">
        <w:rPr>
          <w:rFonts w:eastAsia="MS Mincho"/>
        </w:rPr>
        <w:tab/>
      </w:r>
      <w:r w:rsidR="00BF69B3">
        <w:rPr>
          <w:rFonts w:eastAsia="MS Mincho"/>
        </w:rPr>
        <w:tab/>
        <w:t xml:space="preserve">Ph.D., </w:t>
      </w:r>
      <w:r>
        <w:rPr>
          <w:rFonts w:eastAsia="MS Mincho"/>
        </w:rPr>
        <w:t>Economics, Brown University</w:t>
      </w:r>
      <w:r w:rsidR="00BF69B3">
        <w:rPr>
          <w:rFonts w:eastAsia="MS Mincho"/>
        </w:rPr>
        <w:t xml:space="preserve">, Thesis Advisor – </w:t>
      </w:r>
      <w:r>
        <w:rPr>
          <w:rFonts w:eastAsia="MS Mincho"/>
        </w:rPr>
        <w:t>Anthony Lancaster</w:t>
      </w:r>
    </w:p>
    <w:p w14:paraId="1F531CCF" w14:textId="77777777" w:rsidR="00BF69B3" w:rsidRPr="00570417" w:rsidRDefault="00BF69B3" w:rsidP="00BF69B3">
      <w:pPr>
        <w:rPr>
          <w:rFonts w:eastAsia="MS Mincho"/>
        </w:rPr>
      </w:pPr>
      <w:r w:rsidRPr="00570417">
        <w:rPr>
          <w:rFonts w:eastAsia="MS Mincho"/>
        </w:rPr>
        <w:tab/>
      </w:r>
      <w:r w:rsidRPr="00570417">
        <w:rPr>
          <w:rFonts w:eastAsia="MS Mincho"/>
        </w:rPr>
        <w:tab/>
      </w:r>
      <w:r w:rsidRPr="00570417">
        <w:rPr>
          <w:rFonts w:eastAsia="MS Mincho"/>
        </w:rPr>
        <w:tab/>
      </w:r>
    </w:p>
    <w:p w14:paraId="5284EBB8" w14:textId="77777777" w:rsidR="00BF69B3" w:rsidRDefault="00BF69B3" w:rsidP="00BF69B3">
      <w:pPr>
        <w:rPr>
          <w:rFonts w:eastAsia="MS Mincho"/>
          <w:b/>
          <w:bCs/>
          <w:u w:val="single"/>
        </w:rPr>
      </w:pPr>
      <w:r w:rsidRPr="00570417">
        <w:rPr>
          <w:rFonts w:eastAsia="MS Mincho"/>
          <w:b/>
          <w:bCs/>
          <w:u w:val="single"/>
        </w:rPr>
        <w:t>Employment History</w:t>
      </w:r>
    </w:p>
    <w:p w14:paraId="5053C65D" w14:textId="77777777" w:rsidR="00BF69B3" w:rsidRPr="00570417" w:rsidRDefault="00BF69B3" w:rsidP="00BF69B3">
      <w:pPr>
        <w:rPr>
          <w:rFonts w:eastAsia="MS Mincho"/>
        </w:rPr>
      </w:pPr>
    </w:p>
    <w:p w14:paraId="38EDB36E" w14:textId="77777777" w:rsidR="00BF69B3" w:rsidRDefault="00BF69B3" w:rsidP="00BF69B3">
      <w:pPr>
        <w:rPr>
          <w:rFonts w:eastAsia="MS Mincho"/>
          <w:b/>
          <w:u w:val="single"/>
        </w:rPr>
      </w:pPr>
      <w:r>
        <w:rPr>
          <w:rFonts w:eastAsia="MS Mincho"/>
          <w:b/>
          <w:u w:val="single"/>
        </w:rPr>
        <w:t>Academic Appointments</w:t>
      </w:r>
    </w:p>
    <w:p w14:paraId="12094E0B" w14:textId="77777777" w:rsidR="00BF69B3" w:rsidRPr="002C2BA2" w:rsidRDefault="00BF69B3" w:rsidP="00BF69B3">
      <w:pPr>
        <w:rPr>
          <w:rFonts w:eastAsia="MS Mincho"/>
          <w:b/>
          <w:u w:val="single"/>
        </w:rPr>
      </w:pPr>
    </w:p>
    <w:p w14:paraId="0A03AFA0" w14:textId="77777777" w:rsidR="00BF69B3" w:rsidRPr="00570417" w:rsidRDefault="00C536AD" w:rsidP="00BF69B3">
      <w:pPr>
        <w:ind w:left="1440" w:hanging="1440"/>
        <w:rPr>
          <w:rFonts w:eastAsia="MS Mincho"/>
        </w:rPr>
      </w:pPr>
      <w:r>
        <w:rPr>
          <w:rFonts w:eastAsia="MS Mincho"/>
        </w:rPr>
        <w:t>1996</w:t>
      </w:r>
      <w:r w:rsidR="00BF69B3">
        <w:rPr>
          <w:rFonts w:eastAsia="MS Mincho"/>
        </w:rPr>
        <w:t>-200</w:t>
      </w:r>
      <w:r>
        <w:rPr>
          <w:rFonts w:eastAsia="MS Mincho"/>
        </w:rPr>
        <w:t>4</w:t>
      </w:r>
      <w:r w:rsidR="00BF69B3">
        <w:rPr>
          <w:rFonts w:eastAsia="MS Mincho"/>
        </w:rPr>
        <w:tab/>
      </w:r>
      <w:r>
        <w:rPr>
          <w:rFonts w:eastAsia="MS Mincho"/>
        </w:rPr>
        <w:t>Assistant Professor</w:t>
      </w:r>
      <w:r w:rsidR="00BF69B3">
        <w:rPr>
          <w:rFonts w:eastAsia="MS Mincho"/>
        </w:rPr>
        <w:t xml:space="preserve">, </w:t>
      </w:r>
      <w:r>
        <w:rPr>
          <w:rFonts w:eastAsia="MS Mincho"/>
        </w:rPr>
        <w:t>Health Policy &amp; Management</w:t>
      </w:r>
      <w:r w:rsidR="00BF69B3">
        <w:rPr>
          <w:rFonts w:eastAsia="MS Mincho"/>
        </w:rPr>
        <w:t xml:space="preserve">, </w:t>
      </w:r>
      <w:r>
        <w:rPr>
          <w:rFonts w:eastAsia="MS Mincho"/>
        </w:rPr>
        <w:t>Johns Hopkins University Bloomberg School of Public Health</w:t>
      </w:r>
    </w:p>
    <w:p w14:paraId="4A75465F" w14:textId="761778F3" w:rsidR="00BF69B3" w:rsidRDefault="00BF69B3" w:rsidP="00BF69B3">
      <w:pPr>
        <w:rPr>
          <w:rFonts w:eastAsia="MS Mincho"/>
        </w:rPr>
      </w:pPr>
      <w:r>
        <w:rPr>
          <w:rFonts w:eastAsia="MS Mincho"/>
        </w:rPr>
        <w:t>200</w:t>
      </w:r>
      <w:r w:rsidR="00C536AD">
        <w:rPr>
          <w:rFonts w:eastAsia="MS Mincho"/>
        </w:rPr>
        <w:t>4</w:t>
      </w:r>
      <w:r w:rsidRPr="00570417">
        <w:rPr>
          <w:rFonts w:eastAsia="MS Mincho"/>
        </w:rPr>
        <w:t>-present</w:t>
      </w:r>
      <w:r w:rsidRPr="00570417">
        <w:rPr>
          <w:rFonts w:eastAsia="MS Mincho"/>
        </w:rPr>
        <w:tab/>
      </w:r>
      <w:r w:rsidR="00C536AD">
        <w:rPr>
          <w:rFonts w:eastAsia="MS Mincho"/>
        </w:rPr>
        <w:t>Associate</w:t>
      </w:r>
      <w:r w:rsidRPr="00570417">
        <w:rPr>
          <w:rFonts w:eastAsia="MS Mincho"/>
        </w:rPr>
        <w:t xml:space="preserve"> Professo</w:t>
      </w:r>
      <w:r>
        <w:rPr>
          <w:rFonts w:eastAsia="MS Mincho"/>
        </w:rPr>
        <w:t xml:space="preserve">r, </w:t>
      </w:r>
      <w:r w:rsidR="00C536AD">
        <w:rPr>
          <w:rFonts w:eastAsia="MS Mincho"/>
        </w:rPr>
        <w:t>Psychiatry</w:t>
      </w:r>
      <w:r>
        <w:rPr>
          <w:rFonts w:eastAsia="MS Mincho"/>
        </w:rPr>
        <w:t>, UMSOM</w:t>
      </w:r>
      <w:r w:rsidR="00AE0E5C">
        <w:rPr>
          <w:rFonts w:eastAsia="MS Mincho"/>
        </w:rPr>
        <w:t xml:space="preserve"> (tenure awarded May 2016)</w:t>
      </w:r>
    </w:p>
    <w:p w14:paraId="10197BAA" w14:textId="77777777" w:rsidR="00C536AD" w:rsidRDefault="00C536AD" w:rsidP="00BF69B3">
      <w:pPr>
        <w:rPr>
          <w:rFonts w:eastAsia="MS Mincho"/>
        </w:rPr>
      </w:pPr>
    </w:p>
    <w:p w14:paraId="3CA9D15F" w14:textId="77777777" w:rsidR="00C536AD" w:rsidRDefault="00C536AD" w:rsidP="00C536AD">
      <w:pPr>
        <w:rPr>
          <w:rFonts w:eastAsia="MS Mincho"/>
          <w:b/>
          <w:u w:val="single"/>
        </w:rPr>
      </w:pPr>
      <w:r>
        <w:rPr>
          <w:rFonts w:eastAsia="MS Mincho"/>
          <w:b/>
          <w:u w:val="single"/>
        </w:rPr>
        <w:t xml:space="preserve">Other </w:t>
      </w:r>
      <w:r w:rsidR="00FF2B80">
        <w:rPr>
          <w:rFonts w:eastAsia="MS Mincho"/>
          <w:b/>
          <w:u w:val="single"/>
        </w:rPr>
        <w:t>Employment</w:t>
      </w:r>
    </w:p>
    <w:p w14:paraId="59D1EE38" w14:textId="77777777" w:rsidR="00C536AD" w:rsidRPr="002C2BA2" w:rsidRDefault="00C536AD" w:rsidP="00C536AD">
      <w:pPr>
        <w:rPr>
          <w:rFonts w:eastAsia="MS Mincho"/>
          <w:b/>
          <w:u w:val="single"/>
        </w:rPr>
      </w:pPr>
    </w:p>
    <w:p w14:paraId="65ACC9D6" w14:textId="77777777" w:rsidR="00FF2B80" w:rsidRDefault="00FF2B80" w:rsidP="00C536AD">
      <w:pPr>
        <w:ind w:left="1440" w:hanging="1440"/>
        <w:rPr>
          <w:rFonts w:eastAsia="MS Mincho"/>
        </w:rPr>
      </w:pPr>
      <w:r>
        <w:rPr>
          <w:rFonts w:eastAsia="MS Mincho"/>
        </w:rPr>
        <w:t>1992</w:t>
      </w:r>
      <w:r>
        <w:rPr>
          <w:rFonts w:eastAsia="MS Mincho"/>
        </w:rPr>
        <w:tab/>
        <w:t>Research Intern, U.S. Bureau of Labor Statistics</w:t>
      </w:r>
    </w:p>
    <w:p w14:paraId="30C7FB5F" w14:textId="77777777" w:rsidR="00FF2B80" w:rsidRDefault="00FF2B80" w:rsidP="00C536AD">
      <w:pPr>
        <w:ind w:left="1440" w:hanging="1440"/>
        <w:rPr>
          <w:rFonts w:eastAsia="MS Mincho"/>
        </w:rPr>
      </w:pPr>
      <w:r>
        <w:rPr>
          <w:rFonts w:eastAsia="MS Mincho"/>
        </w:rPr>
        <w:t>1994</w:t>
      </w:r>
      <w:r>
        <w:rPr>
          <w:rFonts w:eastAsia="MS Mincho"/>
        </w:rPr>
        <w:tab/>
        <w:t>Research Intern, World Bank</w:t>
      </w:r>
    </w:p>
    <w:p w14:paraId="0303432F" w14:textId="77777777" w:rsidR="00FF2B80" w:rsidRDefault="00FF2B80" w:rsidP="00C536AD">
      <w:pPr>
        <w:ind w:left="1440" w:hanging="1440"/>
        <w:rPr>
          <w:rFonts w:eastAsia="MS Mincho"/>
        </w:rPr>
      </w:pPr>
      <w:r>
        <w:rPr>
          <w:rFonts w:eastAsia="MS Mincho"/>
        </w:rPr>
        <w:t>1990-1994</w:t>
      </w:r>
      <w:r>
        <w:rPr>
          <w:rFonts w:eastAsia="MS Mincho"/>
        </w:rPr>
        <w:tab/>
        <w:t xml:space="preserve">Teaching Assistant, Department of Economics, Brown University </w:t>
      </w:r>
    </w:p>
    <w:p w14:paraId="2F35031E" w14:textId="77777777" w:rsidR="00C536AD" w:rsidRDefault="00FF2B80" w:rsidP="00C536AD">
      <w:pPr>
        <w:ind w:left="1440" w:hanging="1440"/>
        <w:rPr>
          <w:rFonts w:eastAsia="MS Mincho"/>
        </w:rPr>
      </w:pPr>
      <w:r>
        <w:rPr>
          <w:rFonts w:eastAsia="MS Mincho"/>
        </w:rPr>
        <w:t>1991-1996</w:t>
      </w:r>
      <w:r w:rsidR="00C536AD">
        <w:rPr>
          <w:rFonts w:eastAsia="MS Mincho"/>
        </w:rPr>
        <w:tab/>
      </w:r>
      <w:r>
        <w:rPr>
          <w:rFonts w:eastAsia="MS Mincho"/>
        </w:rPr>
        <w:t>Research Assistant</w:t>
      </w:r>
      <w:r w:rsidR="00C536AD">
        <w:rPr>
          <w:rFonts w:eastAsia="MS Mincho"/>
        </w:rPr>
        <w:t xml:space="preserve">, </w:t>
      </w:r>
      <w:r>
        <w:rPr>
          <w:rFonts w:eastAsia="MS Mincho"/>
        </w:rPr>
        <w:t>Department of Economics, Brown University</w:t>
      </w:r>
    </w:p>
    <w:p w14:paraId="1FC573B7" w14:textId="77777777" w:rsidR="00FF2B80" w:rsidRPr="00570417" w:rsidRDefault="00FF2B80" w:rsidP="00C536AD">
      <w:pPr>
        <w:ind w:left="1440" w:hanging="1440"/>
        <w:rPr>
          <w:rFonts w:eastAsia="MS Mincho"/>
        </w:rPr>
      </w:pPr>
      <w:r>
        <w:rPr>
          <w:rFonts w:eastAsia="MS Mincho"/>
        </w:rPr>
        <w:t>1992-1996</w:t>
      </w:r>
      <w:r>
        <w:rPr>
          <w:rFonts w:eastAsia="MS Mincho"/>
        </w:rPr>
        <w:tab/>
        <w:t>Lecturer, Department of Economics, Brown University</w:t>
      </w:r>
    </w:p>
    <w:p w14:paraId="74F4E77A" w14:textId="77777777" w:rsidR="00C536AD" w:rsidRDefault="00C536AD" w:rsidP="00C536AD">
      <w:pPr>
        <w:rPr>
          <w:rFonts w:eastAsia="MS Mincho"/>
        </w:rPr>
      </w:pPr>
      <w:r>
        <w:rPr>
          <w:rFonts w:eastAsia="MS Mincho"/>
        </w:rPr>
        <w:t>200</w:t>
      </w:r>
      <w:r w:rsidR="00C400B0">
        <w:rPr>
          <w:rFonts w:eastAsia="MS Mincho"/>
        </w:rPr>
        <w:t>5</w:t>
      </w:r>
      <w:r w:rsidRPr="00570417">
        <w:rPr>
          <w:rFonts w:eastAsia="MS Mincho"/>
        </w:rPr>
        <w:t>-present</w:t>
      </w:r>
      <w:r w:rsidRPr="00570417">
        <w:rPr>
          <w:rFonts w:eastAsia="MS Mincho"/>
        </w:rPr>
        <w:tab/>
      </w:r>
      <w:r w:rsidR="00C400B0">
        <w:rPr>
          <w:rFonts w:eastAsia="MS Mincho"/>
        </w:rPr>
        <w:t xml:space="preserve">Research Health Scientist, </w:t>
      </w:r>
      <w:r w:rsidR="00FF2B80">
        <w:rPr>
          <w:rFonts w:eastAsia="MS Mincho"/>
        </w:rPr>
        <w:t>U.S. Department of Veterans Affairs</w:t>
      </w:r>
    </w:p>
    <w:p w14:paraId="6179B5F4" w14:textId="746DC7B5" w:rsidR="007319CC" w:rsidRDefault="00D9377A" w:rsidP="007319CC">
      <w:pPr>
        <w:rPr>
          <w:rFonts w:eastAsia="MS Mincho"/>
        </w:rPr>
      </w:pPr>
      <w:r>
        <w:rPr>
          <w:rFonts w:eastAsia="MS Mincho"/>
        </w:rPr>
        <w:t>2015-present</w:t>
      </w:r>
      <w:r>
        <w:rPr>
          <w:rFonts w:eastAsia="MS Mincho"/>
        </w:rPr>
        <w:tab/>
        <w:t>Division Director, Psychiatry, UMSOM</w:t>
      </w:r>
      <w:r w:rsidR="007319CC">
        <w:rPr>
          <w:rFonts w:eastAsia="MS Mincho"/>
        </w:rPr>
        <w:t xml:space="preserve"> (named Interim Director </w:t>
      </w:r>
      <w:r w:rsidR="00C32257">
        <w:rPr>
          <w:rFonts w:eastAsia="MS Mincho"/>
        </w:rPr>
        <w:t xml:space="preserve">in </w:t>
      </w:r>
      <w:r w:rsidR="007319CC">
        <w:rPr>
          <w:rFonts w:eastAsia="MS Mincho"/>
        </w:rPr>
        <w:t xml:space="preserve">Jan 2015 and </w:t>
      </w:r>
    </w:p>
    <w:p w14:paraId="726135C5" w14:textId="1CF047C6" w:rsidR="00D9377A" w:rsidRDefault="00C32257" w:rsidP="007319CC">
      <w:pPr>
        <w:ind w:left="720" w:firstLine="720"/>
        <w:rPr>
          <w:rFonts w:eastAsia="MS Mincho"/>
        </w:rPr>
      </w:pPr>
      <w:r>
        <w:rPr>
          <w:rFonts w:eastAsia="MS Mincho"/>
        </w:rPr>
        <w:t xml:space="preserve">permanent Director in </w:t>
      </w:r>
      <w:r w:rsidR="007319CC">
        <w:rPr>
          <w:rFonts w:eastAsia="MS Mincho"/>
        </w:rPr>
        <w:t>Oct 2015)</w:t>
      </w:r>
    </w:p>
    <w:p w14:paraId="1658A98D" w14:textId="77777777" w:rsidR="00C536AD" w:rsidRDefault="00C536AD" w:rsidP="00C536AD">
      <w:pPr>
        <w:rPr>
          <w:rFonts w:eastAsia="MS Mincho"/>
        </w:rPr>
      </w:pPr>
    </w:p>
    <w:p w14:paraId="626D37C0" w14:textId="77777777" w:rsidR="00BF69B3" w:rsidRDefault="00BF69B3" w:rsidP="00BF69B3">
      <w:pPr>
        <w:rPr>
          <w:rFonts w:eastAsia="MS Mincho"/>
          <w:b/>
          <w:bCs/>
          <w:u w:val="single"/>
        </w:rPr>
      </w:pPr>
      <w:r>
        <w:rPr>
          <w:rFonts w:eastAsia="MS Mincho"/>
          <w:b/>
          <w:bCs/>
          <w:u w:val="single"/>
        </w:rPr>
        <w:t>Professional Society Membership</w:t>
      </w:r>
    </w:p>
    <w:p w14:paraId="13009D11" w14:textId="77777777" w:rsidR="00BF69B3" w:rsidRPr="00570417" w:rsidRDefault="00BF69B3" w:rsidP="00BF69B3">
      <w:pPr>
        <w:rPr>
          <w:rFonts w:eastAsia="MS Mincho"/>
        </w:rPr>
      </w:pPr>
    </w:p>
    <w:p w14:paraId="19964043" w14:textId="77777777" w:rsidR="00570331" w:rsidRDefault="00570331" w:rsidP="00BF69B3">
      <w:pPr>
        <w:rPr>
          <w:rFonts w:eastAsia="MS Mincho"/>
        </w:rPr>
      </w:pPr>
      <w:r>
        <w:rPr>
          <w:rFonts w:eastAsia="MS Mincho"/>
        </w:rPr>
        <w:t>1995-Present</w:t>
      </w:r>
      <w:r>
        <w:rPr>
          <w:rFonts w:eastAsia="MS Mincho"/>
        </w:rPr>
        <w:tab/>
        <w:t>Member, American Economics Association</w:t>
      </w:r>
    </w:p>
    <w:p w14:paraId="342C0ED3" w14:textId="77777777" w:rsidR="00BF69B3" w:rsidRPr="00570417" w:rsidRDefault="0012427E" w:rsidP="00BF69B3">
      <w:pPr>
        <w:rPr>
          <w:rFonts w:eastAsia="MS Mincho"/>
        </w:rPr>
      </w:pPr>
      <w:r>
        <w:rPr>
          <w:rFonts w:eastAsia="MS Mincho"/>
        </w:rPr>
        <w:t>1996-2011</w:t>
      </w:r>
      <w:r w:rsidR="00BF69B3">
        <w:rPr>
          <w:rFonts w:eastAsia="MS Mincho"/>
        </w:rPr>
        <w:tab/>
      </w:r>
      <w:r w:rsidR="00570331">
        <w:rPr>
          <w:rFonts w:eastAsia="MS Mincho"/>
        </w:rPr>
        <w:t xml:space="preserve">Member, International Health Economics Association </w:t>
      </w:r>
    </w:p>
    <w:p w14:paraId="19418F3E" w14:textId="396364BB" w:rsidR="00BF69B3" w:rsidRPr="00570417" w:rsidRDefault="00570331" w:rsidP="00BF69B3">
      <w:pPr>
        <w:rPr>
          <w:rFonts w:eastAsia="MS Mincho"/>
        </w:rPr>
      </w:pPr>
      <w:r>
        <w:rPr>
          <w:rFonts w:eastAsia="MS Mincho"/>
        </w:rPr>
        <w:t>1998</w:t>
      </w:r>
      <w:r w:rsidR="00C32257">
        <w:rPr>
          <w:rFonts w:eastAsia="MS Mincho"/>
        </w:rPr>
        <w:t>, 2006, 2009-2012</w:t>
      </w:r>
      <w:r>
        <w:rPr>
          <w:rFonts w:eastAsia="MS Mincho"/>
        </w:rPr>
        <w:tab/>
        <w:t>Member, AHSR/Academy Health</w:t>
      </w:r>
    </w:p>
    <w:p w14:paraId="254296B6" w14:textId="0212EC70" w:rsidR="00570331" w:rsidRDefault="00C32257" w:rsidP="00570331">
      <w:pPr>
        <w:rPr>
          <w:rFonts w:eastAsia="MS Mincho"/>
        </w:rPr>
      </w:pPr>
      <w:r>
        <w:rPr>
          <w:rFonts w:eastAsia="MS Mincho"/>
        </w:rPr>
        <w:t>2012</w:t>
      </w:r>
      <w:r w:rsidR="00570331">
        <w:rPr>
          <w:rFonts w:eastAsia="MS Mincho"/>
        </w:rPr>
        <w:t>-</w:t>
      </w:r>
      <w:r>
        <w:rPr>
          <w:rFonts w:eastAsia="MS Mincho"/>
        </w:rPr>
        <w:t>Present</w:t>
      </w:r>
      <w:r>
        <w:rPr>
          <w:rFonts w:eastAsia="MS Mincho"/>
        </w:rPr>
        <w:tab/>
        <w:t>Member, American Society of Health Economists (ASHE)</w:t>
      </w:r>
    </w:p>
    <w:p w14:paraId="069C9618" w14:textId="77777777" w:rsidR="00570331" w:rsidRPr="00570417" w:rsidRDefault="00570331" w:rsidP="00570331">
      <w:pPr>
        <w:rPr>
          <w:rFonts w:eastAsia="MS Mincho"/>
        </w:rPr>
      </w:pPr>
      <w:r>
        <w:rPr>
          <w:rFonts w:eastAsia="MS Mincho"/>
        </w:rPr>
        <w:t>2014-Present</w:t>
      </w:r>
      <w:r>
        <w:rPr>
          <w:rFonts w:eastAsia="MS Mincho"/>
        </w:rPr>
        <w:tab/>
        <w:t>Member, National Prevention Science Coalition</w:t>
      </w:r>
    </w:p>
    <w:p w14:paraId="2375E2DC" w14:textId="77777777" w:rsidR="00C32257" w:rsidRDefault="00C32257" w:rsidP="00BF69B3">
      <w:pPr>
        <w:rPr>
          <w:rFonts w:eastAsia="MS Mincho"/>
          <w:b/>
          <w:bCs/>
          <w:u w:val="single"/>
        </w:rPr>
      </w:pPr>
    </w:p>
    <w:p w14:paraId="4036D642" w14:textId="72B84D2E" w:rsidR="00BF69B3" w:rsidRDefault="00BF69B3" w:rsidP="00BF69B3">
      <w:pPr>
        <w:rPr>
          <w:rFonts w:eastAsia="MS Mincho"/>
        </w:rPr>
      </w:pPr>
      <w:r w:rsidRPr="00570417">
        <w:rPr>
          <w:rFonts w:eastAsia="MS Mincho"/>
          <w:b/>
          <w:bCs/>
          <w:u w:val="single"/>
        </w:rPr>
        <w:t>Honors And Awards</w:t>
      </w:r>
      <w:r w:rsidRPr="00570417">
        <w:rPr>
          <w:rFonts w:eastAsia="MS Mincho"/>
        </w:rPr>
        <w:tab/>
      </w:r>
    </w:p>
    <w:p w14:paraId="12C67D04" w14:textId="77777777" w:rsidR="00BF69B3" w:rsidRPr="00570417" w:rsidRDefault="00BF69B3" w:rsidP="00BF69B3">
      <w:pPr>
        <w:rPr>
          <w:rFonts w:eastAsia="MS Mincho"/>
        </w:rPr>
      </w:pPr>
      <w:r>
        <w:rPr>
          <w:rFonts w:eastAsia="MS Mincho"/>
        </w:rPr>
        <w:tab/>
      </w:r>
    </w:p>
    <w:p w14:paraId="63B6D087" w14:textId="77777777" w:rsidR="00771811" w:rsidRDefault="00771811" w:rsidP="00C536AD">
      <w:pPr>
        <w:ind w:left="1440" w:hanging="1440"/>
        <w:rPr>
          <w:rFonts w:eastAsia="MS Mincho"/>
        </w:rPr>
      </w:pPr>
      <w:r>
        <w:rPr>
          <w:rFonts w:eastAsia="MS Mincho"/>
        </w:rPr>
        <w:t xml:space="preserve">2002 </w:t>
      </w:r>
      <w:r>
        <w:rPr>
          <w:rFonts w:eastAsia="MS Mincho"/>
        </w:rPr>
        <w:tab/>
      </w:r>
      <w:r w:rsidR="00C96B06" w:rsidRPr="00C536AD">
        <w:rPr>
          <w:rFonts w:eastAsia="MS Mincho"/>
        </w:rPr>
        <w:t>Development Award</w:t>
      </w:r>
      <w:r w:rsidR="00C96B06">
        <w:rPr>
          <w:rFonts w:eastAsia="MS Mincho"/>
        </w:rPr>
        <w:t xml:space="preserve">, </w:t>
      </w:r>
      <w:r w:rsidRPr="00C536AD">
        <w:rPr>
          <w:rFonts w:eastAsia="MS Mincho"/>
        </w:rPr>
        <w:t xml:space="preserve">Johns Hopkins University, Center for Adolescent Health Promotion and Disease Prevention </w:t>
      </w:r>
    </w:p>
    <w:p w14:paraId="52D0F1ED" w14:textId="77777777" w:rsidR="00C96B06" w:rsidRDefault="00771811" w:rsidP="00C536AD">
      <w:pPr>
        <w:ind w:left="1440" w:hanging="1440"/>
        <w:rPr>
          <w:rFonts w:eastAsia="MS Mincho"/>
        </w:rPr>
      </w:pPr>
      <w:r>
        <w:rPr>
          <w:rFonts w:eastAsia="MS Mincho"/>
        </w:rPr>
        <w:t>2003</w:t>
      </w:r>
      <w:r w:rsidR="00BF69B3">
        <w:rPr>
          <w:rFonts w:eastAsia="MS Mincho"/>
        </w:rPr>
        <w:t xml:space="preserve"> </w:t>
      </w:r>
      <w:r w:rsidR="00BF69B3">
        <w:rPr>
          <w:rFonts w:eastAsia="MS Mincho"/>
        </w:rPr>
        <w:tab/>
      </w:r>
      <w:r>
        <w:rPr>
          <w:rFonts w:eastAsia="MS Mincho"/>
        </w:rPr>
        <w:t xml:space="preserve">Adam Smith Award, </w:t>
      </w:r>
      <w:r w:rsidR="00C536AD" w:rsidRPr="00C536AD">
        <w:rPr>
          <w:rFonts w:eastAsia="MS Mincho"/>
        </w:rPr>
        <w:t>International Center for Mental Health Policy and E</w:t>
      </w:r>
      <w:r>
        <w:rPr>
          <w:rFonts w:eastAsia="MS Mincho"/>
        </w:rPr>
        <w:t>conomics,  Awarded annually for Best Article in the Journal of Mental Health Policy and Economics</w:t>
      </w:r>
    </w:p>
    <w:p w14:paraId="417C3FFF" w14:textId="77777777" w:rsidR="00C536AD" w:rsidRPr="00C536AD" w:rsidRDefault="00C96B06" w:rsidP="00C536AD">
      <w:pPr>
        <w:ind w:left="1440" w:hanging="1440"/>
        <w:rPr>
          <w:rFonts w:eastAsia="MS Mincho"/>
        </w:rPr>
      </w:pPr>
      <w:r>
        <w:rPr>
          <w:rFonts w:eastAsia="MS Mincho"/>
        </w:rPr>
        <w:t>2007-2009</w:t>
      </w:r>
      <w:r>
        <w:rPr>
          <w:rFonts w:eastAsia="MS Mincho"/>
        </w:rPr>
        <w:tab/>
      </w:r>
      <w:r w:rsidR="003A295F">
        <w:rPr>
          <w:rFonts w:eastAsia="MS Mincho"/>
        </w:rPr>
        <w:t>Independent</w:t>
      </w:r>
      <w:r>
        <w:rPr>
          <w:rFonts w:eastAsia="MS Mincho"/>
        </w:rPr>
        <w:t xml:space="preserve"> Investigator Award, NARSAD Foundation</w:t>
      </w:r>
      <w:r w:rsidR="00771811">
        <w:rPr>
          <w:rFonts w:eastAsia="MS Mincho"/>
        </w:rPr>
        <w:t xml:space="preserve"> </w:t>
      </w:r>
    </w:p>
    <w:p w14:paraId="56AFF220" w14:textId="77777777" w:rsidR="00C536AD" w:rsidRPr="00C536AD" w:rsidRDefault="00C536AD" w:rsidP="00C536AD">
      <w:pPr>
        <w:ind w:left="1440" w:hanging="1440"/>
        <w:rPr>
          <w:rFonts w:eastAsia="MS Mincho"/>
        </w:rPr>
      </w:pPr>
    </w:p>
    <w:p w14:paraId="34C940A3" w14:textId="77777777" w:rsidR="00BF69B3" w:rsidRDefault="00BF69B3" w:rsidP="00BF69B3">
      <w:pPr>
        <w:rPr>
          <w:rFonts w:eastAsia="MS Mincho"/>
          <w:b/>
          <w:bCs/>
          <w:u w:val="single"/>
        </w:rPr>
      </w:pPr>
      <w:r w:rsidRPr="00570417">
        <w:rPr>
          <w:rFonts w:eastAsia="MS Mincho"/>
          <w:b/>
          <w:bCs/>
          <w:u w:val="single"/>
        </w:rPr>
        <w:t>Administrative Service</w:t>
      </w:r>
    </w:p>
    <w:p w14:paraId="30E6E668" w14:textId="77777777" w:rsidR="00875674" w:rsidRDefault="00875674" w:rsidP="00875674">
      <w:pPr>
        <w:rPr>
          <w:rFonts w:eastAsia="MS Mincho"/>
        </w:rPr>
      </w:pPr>
      <w:r>
        <w:rPr>
          <w:rFonts w:eastAsia="MS Mincho"/>
        </w:rPr>
        <w:t>2015-present</w:t>
      </w:r>
      <w:r>
        <w:rPr>
          <w:rFonts w:eastAsia="MS Mincho"/>
        </w:rPr>
        <w:tab/>
        <w:t xml:space="preserve">Division Director, Psychiatry, UMSOM (named Interim Director in Jan 2015 and </w:t>
      </w:r>
    </w:p>
    <w:p w14:paraId="252201D1" w14:textId="77777777" w:rsidR="00875674" w:rsidRDefault="00875674" w:rsidP="00875674">
      <w:pPr>
        <w:ind w:left="720" w:firstLine="720"/>
        <w:rPr>
          <w:rFonts w:eastAsia="MS Mincho"/>
        </w:rPr>
      </w:pPr>
      <w:r>
        <w:rPr>
          <w:rFonts w:eastAsia="MS Mincho"/>
        </w:rPr>
        <w:t>permanent Director in Oct 2015)</w:t>
      </w:r>
    </w:p>
    <w:p w14:paraId="27C16C62" w14:textId="77777777" w:rsidR="00BF69B3" w:rsidRDefault="00BF69B3" w:rsidP="00BF69B3">
      <w:pPr>
        <w:rPr>
          <w:rFonts w:eastAsia="MS Mincho"/>
          <w:bCs/>
        </w:rPr>
      </w:pPr>
    </w:p>
    <w:p w14:paraId="4267A3CC" w14:textId="77777777" w:rsidR="00BF69B3" w:rsidRDefault="00BF69B3" w:rsidP="00BF69B3">
      <w:pPr>
        <w:rPr>
          <w:rFonts w:eastAsia="MS Mincho"/>
          <w:b/>
          <w:bCs/>
          <w:u w:val="single"/>
        </w:rPr>
      </w:pPr>
      <w:r w:rsidRPr="00570417">
        <w:rPr>
          <w:rFonts w:eastAsia="MS Mincho"/>
          <w:b/>
          <w:bCs/>
          <w:u w:val="single"/>
        </w:rPr>
        <w:t>Institutional Service</w:t>
      </w:r>
    </w:p>
    <w:p w14:paraId="1D03ABCB" w14:textId="77777777" w:rsidR="00BF69B3" w:rsidRPr="00570417" w:rsidRDefault="00BF69B3" w:rsidP="00BF69B3">
      <w:pPr>
        <w:rPr>
          <w:rFonts w:eastAsia="MS Mincho"/>
          <w:b/>
          <w:bCs/>
          <w:u w:val="single"/>
        </w:rPr>
      </w:pPr>
    </w:p>
    <w:p w14:paraId="30E246B1" w14:textId="77777777" w:rsidR="0012427E" w:rsidRPr="0012427E" w:rsidRDefault="0012427E" w:rsidP="00BF69B3">
      <w:pPr>
        <w:rPr>
          <w:rFonts w:eastAsia="MS Mincho"/>
          <w:bCs/>
          <w:u w:val="single"/>
        </w:rPr>
      </w:pPr>
      <w:r>
        <w:rPr>
          <w:rFonts w:eastAsia="MS Mincho"/>
          <w:bCs/>
          <w:u w:val="single"/>
        </w:rPr>
        <w:t xml:space="preserve">Johns Hopkins University </w:t>
      </w:r>
      <w:r w:rsidRPr="0012427E">
        <w:rPr>
          <w:rFonts w:eastAsia="MS Mincho"/>
          <w:bCs/>
          <w:u w:val="single"/>
        </w:rPr>
        <w:t>Bloomberg School of Public Health</w:t>
      </w:r>
      <w:r>
        <w:rPr>
          <w:rFonts w:eastAsia="MS Mincho"/>
          <w:bCs/>
          <w:u w:val="single"/>
        </w:rPr>
        <w:t xml:space="preserve"> (JHU-BSPH)</w:t>
      </w:r>
    </w:p>
    <w:p w14:paraId="73BEB3C3" w14:textId="77777777" w:rsidR="0012427E" w:rsidRDefault="0012427E" w:rsidP="0012427E">
      <w:pPr>
        <w:ind w:left="1440" w:hanging="1440"/>
        <w:rPr>
          <w:rFonts w:eastAsia="MS Mincho"/>
          <w:bCs/>
        </w:rPr>
      </w:pPr>
      <w:r>
        <w:rPr>
          <w:rFonts w:eastAsia="MS Mincho"/>
          <w:bCs/>
        </w:rPr>
        <w:t>1996-2003</w:t>
      </w:r>
      <w:r>
        <w:rPr>
          <w:rFonts w:eastAsia="MS Mincho"/>
          <w:bCs/>
        </w:rPr>
        <w:tab/>
        <w:t xml:space="preserve">Member, Doctoral Student Selection Committee, Department of Health Policy &amp; Management </w:t>
      </w:r>
    </w:p>
    <w:p w14:paraId="6648F6A2" w14:textId="62860316" w:rsidR="00FA2B1E" w:rsidRDefault="00FA2B1E" w:rsidP="0012427E">
      <w:pPr>
        <w:ind w:left="1440" w:hanging="1440"/>
        <w:rPr>
          <w:rFonts w:eastAsia="MS Mincho"/>
          <w:bCs/>
        </w:rPr>
      </w:pPr>
      <w:r>
        <w:rPr>
          <w:rFonts w:eastAsia="MS Mincho"/>
        </w:rPr>
        <w:t>2000-2002</w:t>
      </w:r>
      <w:r w:rsidRPr="00570417">
        <w:rPr>
          <w:rFonts w:eastAsia="MS Mincho"/>
        </w:rPr>
        <w:tab/>
      </w:r>
      <w:r>
        <w:rPr>
          <w:rFonts w:eastAsia="MS Mincho"/>
        </w:rPr>
        <w:t>Member, Executive Committee, Center for Research on Serious Mental Illness</w:t>
      </w:r>
    </w:p>
    <w:p w14:paraId="76033A45" w14:textId="77777777" w:rsidR="00BF69B3" w:rsidRPr="00570417" w:rsidRDefault="0012427E" w:rsidP="00BF69B3">
      <w:pPr>
        <w:rPr>
          <w:rFonts w:eastAsia="MS Mincho"/>
        </w:rPr>
      </w:pPr>
      <w:r>
        <w:rPr>
          <w:rFonts w:eastAsia="MS Mincho"/>
          <w:bCs/>
        </w:rPr>
        <w:t>2002</w:t>
      </w:r>
      <w:r>
        <w:rPr>
          <w:rFonts w:eastAsia="MS Mincho"/>
          <w:bCs/>
        </w:rPr>
        <w:tab/>
      </w:r>
      <w:r>
        <w:rPr>
          <w:rFonts w:eastAsia="MS Mincho"/>
          <w:bCs/>
        </w:rPr>
        <w:tab/>
        <w:t>Member, Five-year Plan, Curriculum Committee</w:t>
      </w:r>
    </w:p>
    <w:p w14:paraId="74DF61C6" w14:textId="3FCC7C9D" w:rsidR="00BF69B3" w:rsidRDefault="00BF69B3" w:rsidP="00BF69B3">
      <w:pPr>
        <w:rPr>
          <w:rFonts w:eastAsia="MS Mincho"/>
          <w:bCs/>
        </w:rPr>
      </w:pPr>
      <w:r w:rsidRPr="00570417">
        <w:rPr>
          <w:rFonts w:eastAsia="MS Mincho"/>
          <w:bCs/>
        </w:rPr>
        <w:tab/>
      </w:r>
      <w:r>
        <w:rPr>
          <w:rFonts w:eastAsia="MS Mincho"/>
          <w:bCs/>
        </w:rPr>
        <w:tab/>
      </w:r>
    </w:p>
    <w:p w14:paraId="59F2A7ED" w14:textId="77777777" w:rsidR="0012427E" w:rsidRPr="0012427E" w:rsidRDefault="0012427E" w:rsidP="0012427E">
      <w:pPr>
        <w:rPr>
          <w:rFonts w:eastAsia="MS Mincho"/>
          <w:bCs/>
          <w:u w:val="single"/>
        </w:rPr>
      </w:pPr>
      <w:bookmarkStart w:id="1" w:name="OLE_LINK1"/>
      <w:r>
        <w:rPr>
          <w:rFonts w:eastAsia="MS Mincho"/>
          <w:bCs/>
          <w:u w:val="single"/>
        </w:rPr>
        <w:t>University of Maryland, School of Medicine (UM-SOM)</w:t>
      </w:r>
    </w:p>
    <w:p w14:paraId="4D21276F" w14:textId="77777777" w:rsidR="0012427E" w:rsidRDefault="0012427E" w:rsidP="00BF69B3">
      <w:pPr>
        <w:ind w:left="1440" w:hanging="1440"/>
        <w:rPr>
          <w:rFonts w:eastAsia="MS Mincho"/>
        </w:rPr>
      </w:pPr>
      <w:r>
        <w:rPr>
          <w:rFonts w:eastAsia="MS Mincho"/>
        </w:rPr>
        <w:t>2008-2012</w:t>
      </w:r>
      <w:r>
        <w:rPr>
          <w:rFonts w:eastAsia="MS Mincho"/>
        </w:rPr>
        <w:tab/>
        <w:t>Member, Institutional Review Board</w:t>
      </w:r>
    </w:p>
    <w:p w14:paraId="0BF29C3A" w14:textId="5ECE4BD0" w:rsidR="00BF69B3" w:rsidRDefault="0012427E" w:rsidP="00BF69B3">
      <w:pPr>
        <w:ind w:left="1440" w:hanging="1440"/>
        <w:rPr>
          <w:rFonts w:eastAsia="MS Mincho"/>
          <w:bCs/>
        </w:rPr>
      </w:pPr>
      <w:r>
        <w:rPr>
          <w:rFonts w:eastAsia="MS Mincho"/>
        </w:rPr>
        <w:t>2009-</w:t>
      </w:r>
      <w:r w:rsidR="000977AA">
        <w:rPr>
          <w:rFonts w:eastAsia="MS Mincho"/>
        </w:rPr>
        <w:t>2016</w:t>
      </w:r>
      <w:r w:rsidR="00BF69B3" w:rsidRPr="00570417">
        <w:rPr>
          <w:rFonts w:eastAsia="MS Mincho"/>
        </w:rPr>
        <w:tab/>
      </w:r>
      <w:r>
        <w:rPr>
          <w:rFonts w:eastAsia="MS Mincho"/>
        </w:rPr>
        <w:t xml:space="preserve">Voting Member, </w:t>
      </w:r>
      <w:bookmarkEnd w:id="1"/>
      <w:r>
        <w:rPr>
          <w:rFonts w:eastAsia="MS Mincho"/>
        </w:rPr>
        <w:t>Research &amp; Development Committee, VA Maryland Health Care System</w:t>
      </w:r>
    </w:p>
    <w:p w14:paraId="75601ACF" w14:textId="413B0BAA" w:rsidR="0012427E" w:rsidRDefault="0004025F" w:rsidP="0012427E">
      <w:pPr>
        <w:ind w:left="1440" w:hanging="1440"/>
        <w:rPr>
          <w:rFonts w:eastAsia="MS Mincho"/>
          <w:bCs/>
        </w:rPr>
      </w:pPr>
      <w:r>
        <w:rPr>
          <w:rFonts w:eastAsia="MS Mincho"/>
          <w:bCs/>
        </w:rPr>
        <w:t xml:space="preserve">Jan-Sept </w:t>
      </w:r>
      <w:r w:rsidR="0012427E">
        <w:rPr>
          <w:rFonts w:eastAsia="MS Mincho"/>
          <w:bCs/>
        </w:rPr>
        <w:t>2015</w:t>
      </w:r>
      <w:r w:rsidR="0012427E">
        <w:rPr>
          <w:rFonts w:eastAsia="MS Mincho"/>
          <w:bCs/>
        </w:rPr>
        <w:tab/>
        <w:t>Interim Director, Division of Psychiatric Services Research, Department of Psychiatry, UMSOM</w:t>
      </w:r>
    </w:p>
    <w:p w14:paraId="2F373179" w14:textId="51711B48" w:rsidR="0004025F" w:rsidRDefault="0004025F" w:rsidP="0004025F">
      <w:pPr>
        <w:ind w:left="1440" w:hanging="1440"/>
        <w:rPr>
          <w:rFonts w:eastAsia="MS Mincho"/>
          <w:bCs/>
        </w:rPr>
      </w:pPr>
      <w:r>
        <w:rPr>
          <w:rFonts w:eastAsia="MS Mincho"/>
          <w:bCs/>
        </w:rPr>
        <w:t>Sept 2015-</w:t>
      </w:r>
      <w:r w:rsidR="00D4709A">
        <w:rPr>
          <w:rFonts w:eastAsia="MS Mincho"/>
          <w:bCs/>
        </w:rPr>
        <w:t>P</w:t>
      </w:r>
      <w:r>
        <w:rPr>
          <w:rFonts w:eastAsia="MS Mincho"/>
          <w:bCs/>
        </w:rPr>
        <w:t>resent</w:t>
      </w:r>
      <w:r>
        <w:rPr>
          <w:rFonts w:eastAsia="MS Mincho"/>
          <w:bCs/>
        </w:rPr>
        <w:tab/>
      </w:r>
    </w:p>
    <w:p w14:paraId="430865D0" w14:textId="7371AC05" w:rsidR="0004025F" w:rsidRDefault="0004025F" w:rsidP="0004025F">
      <w:pPr>
        <w:ind w:left="1440"/>
        <w:rPr>
          <w:rFonts w:eastAsia="MS Mincho"/>
          <w:bCs/>
        </w:rPr>
      </w:pPr>
      <w:r>
        <w:rPr>
          <w:rFonts w:eastAsia="MS Mincho"/>
          <w:bCs/>
        </w:rPr>
        <w:t>Director, Division of Psychiatric Services Research, Department of Psychiatry, UMSOM</w:t>
      </w:r>
    </w:p>
    <w:p w14:paraId="167FF67B" w14:textId="7E811EC5" w:rsidR="00B811BB" w:rsidRDefault="00B811BB" w:rsidP="00B811BB">
      <w:pPr>
        <w:rPr>
          <w:rFonts w:eastAsia="MS Mincho"/>
          <w:bCs/>
        </w:rPr>
      </w:pPr>
      <w:r>
        <w:rPr>
          <w:rFonts w:eastAsia="MS Mincho"/>
          <w:bCs/>
        </w:rPr>
        <w:t>Nov 2015-</w:t>
      </w:r>
      <w:r w:rsidR="00D4709A">
        <w:rPr>
          <w:rFonts w:eastAsia="MS Mincho"/>
          <w:bCs/>
        </w:rPr>
        <w:t>P</w:t>
      </w:r>
      <w:r>
        <w:rPr>
          <w:rFonts w:eastAsia="MS Mincho"/>
          <w:bCs/>
        </w:rPr>
        <w:t>resent</w:t>
      </w:r>
    </w:p>
    <w:p w14:paraId="461F8AE0" w14:textId="77777777" w:rsidR="00B811BB" w:rsidRDefault="00B811BB" w:rsidP="00B811BB">
      <w:pPr>
        <w:rPr>
          <w:rFonts w:eastAsia="MS Mincho"/>
          <w:bCs/>
        </w:rPr>
      </w:pPr>
      <w:r>
        <w:rPr>
          <w:rFonts w:eastAsia="MS Mincho"/>
          <w:bCs/>
        </w:rPr>
        <w:tab/>
      </w:r>
      <w:r>
        <w:rPr>
          <w:rFonts w:eastAsia="MS Mincho"/>
          <w:bCs/>
        </w:rPr>
        <w:tab/>
        <w:t xml:space="preserve">Member, UMSOM, Population Health and Health Disparities Committee </w:t>
      </w:r>
    </w:p>
    <w:p w14:paraId="2C5B670C" w14:textId="4E0DBE37" w:rsidR="00B811BB" w:rsidRDefault="00D4709A" w:rsidP="00B811BB">
      <w:pPr>
        <w:rPr>
          <w:rFonts w:eastAsia="MS Mincho"/>
          <w:bCs/>
        </w:rPr>
      </w:pPr>
      <w:r>
        <w:rPr>
          <w:rFonts w:eastAsia="MS Mincho"/>
          <w:bCs/>
        </w:rPr>
        <w:t>Jan 2015-P</w:t>
      </w:r>
      <w:r w:rsidR="00B811BB">
        <w:rPr>
          <w:rFonts w:eastAsia="MS Mincho"/>
          <w:bCs/>
        </w:rPr>
        <w:t>resent</w:t>
      </w:r>
    </w:p>
    <w:p w14:paraId="498D0369" w14:textId="26223702" w:rsidR="00B811BB" w:rsidRDefault="00B811BB" w:rsidP="00B811BB">
      <w:pPr>
        <w:rPr>
          <w:rFonts w:eastAsia="MS Mincho"/>
          <w:bCs/>
        </w:rPr>
      </w:pPr>
      <w:r>
        <w:rPr>
          <w:rFonts w:eastAsia="MS Mincho"/>
          <w:bCs/>
        </w:rPr>
        <w:tab/>
      </w:r>
      <w:r>
        <w:rPr>
          <w:rFonts w:eastAsia="MS Mincho"/>
          <w:bCs/>
        </w:rPr>
        <w:tab/>
        <w:t>Member, Department of Psychiatry, Steering Committee</w:t>
      </w:r>
    </w:p>
    <w:p w14:paraId="4CFA50A9" w14:textId="41F9C25A" w:rsidR="00B811BB" w:rsidRDefault="00B811BB" w:rsidP="00B811BB">
      <w:pPr>
        <w:rPr>
          <w:rFonts w:eastAsia="MS Mincho"/>
          <w:bCs/>
        </w:rPr>
      </w:pPr>
      <w:r>
        <w:rPr>
          <w:rFonts w:eastAsia="MS Mincho"/>
          <w:bCs/>
        </w:rPr>
        <w:t>Jan 2016-</w:t>
      </w:r>
      <w:r w:rsidR="00D4709A">
        <w:rPr>
          <w:rFonts w:eastAsia="MS Mincho"/>
          <w:bCs/>
        </w:rPr>
        <w:t>P</w:t>
      </w:r>
      <w:r>
        <w:rPr>
          <w:rFonts w:eastAsia="MS Mincho"/>
          <w:bCs/>
        </w:rPr>
        <w:t>resent</w:t>
      </w:r>
    </w:p>
    <w:p w14:paraId="699390A4" w14:textId="53E695D3" w:rsidR="00B811BB" w:rsidRDefault="00B811BB" w:rsidP="00B811BB">
      <w:pPr>
        <w:rPr>
          <w:rFonts w:eastAsia="MS Mincho"/>
          <w:bCs/>
        </w:rPr>
      </w:pPr>
      <w:r>
        <w:rPr>
          <w:rFonts w:eastAsia="MS Mincho"/>
          <w:bCs/>
        </w:rPr>
        <w:tab/>
      </w:r>
      <w:r>
        <w:rPr>
          <w:rFonts w:eastAsia="MS Mincho"/>
          <w:bCs/>
        </w:rPr>
        <w:tab/>
        <w:t>Co-Chair, Department of Psychiatry, Research Executive Committee</w:t>
      </w:r>
    </w:p>
    <w:p w14:paraId="2A67CB79" w14:textId="2A0F2F36" w:rsidR="00D4709A" w:rsidRDefault="000977AA" w:rsidP="00D4709A">
      <w:pPr>
        <w:rPr>
          <w:rFonts w:eastAsia="MS Mincho"/>
          <w:bCs/>
        </w:rPr>
      </w:pPr>
      <w:r>
        <w:rPr>
          <w:rFonts w:eastAsia="MS Mincho"/>
          <w:bCs/>
        </w:rPr>
        <w:t>Jul 2016-Present</w:t>
      </w:r>
    </w:p>
    <w:p w14:paraId="6AF59BD9" w14:textId="3332BBFC" w:rsidR="00D4709A" w:rsidRDefault="00D4709A" w:rsidP="00D4709A">
      <w:pPr>
        <w:rPr>
          <w:rFonts w:eastAsia="MS Mincho"/>
          <w:bCs/>
        </w:rPr>
      </w:pPr>
      <w:r>
        <w:rPr>
          <w:rFonts w:eastAsia="MS Mincho"/>
          <w:bCs/>
        </w:rPr>
        <w:tab/>
      </w:r>
      <w:r>
        <w:rPr>
          <w:rFonts w:eastAsia="MS Mincho"/>
          <w:bCs/>
        </w:rPr>
        <w:tab/>
        <w:t>Alternate, Faculty Senate Representative from the Department of Psychiatry</w:t>
      </w:r>
    </w:p>
    <w:p w14:paraId="0419EC11" w14:textId="77777777" w:rsidR="00D4709A" w:rsidRDefault="00D4709A" w:rsidP="00D4709A">
      <w:pPr>
        <w:rPr>
          <w:rFonts w:eastAsia="MS Mincho"/>
          <w:bCs/>
        </w:rPr>
      </w:pPr>
      <w:r>
        <w:rPr>
          <w:rFonts w:eastAsia="MS Mincho"/>
          <w:bCs/>
        </w:rPr>
        <w:t>Feb-July 2016</w:t>
      </w:r>
    </w:p>
    <w:p w14:paraId="7181F953" w14:textId="77777777" w:rsidR="00D4709A" w:rsidRDefault="00D4709A" w:rsidP="00D4709A">
      <w:pPr>
        <w:rPr>
          <w:rFonts w:eastAsia="MS Mincho"/>
          <w:bCs/>
        </w:rPr>
      </w:pPr>
      <w:r>
        <w:rPr>
          <w:rFonts w:eastAsia="MS Mincho"/>
          <w:bCs/>
        </w:rPr>
        <w:tab/>
      </w:r>
      <w:r>
        <w:rPr>
          <w:rFonts w:eastAsia="MS Mincho"/>
          <w:bCs/>
        </w:rPr>
        <w:tab/>
        <w:t>Senior Administrator Search Committee, Department of Psychiatry</w:t>
      </w:r>
    </w:p>
    <w:p w14:paraId="637D71E8" w14:textId="24E02D19" w:rsidR="00D4709A" w:rsidRDefault="00D4709A" w:rsidP="00D4709A">
      <w:pPr>
        <w:rPr>
          <w:rFonts w:eastAsia="MS Mincho"/>
          <w:bCs/>
        </w:rPr>
      </w:pPr>
      <w:r>
        <w:rPr>
          <w:rFonts w:eastAsia="MS Mincho"/>
          <w:bCs/>
        </w:rPr>
        <w:t>Apr/May 2016</w:t>
      </w:r>
      <w:r>
        <w:rPr>
          <w:rFonts w:eastAsia="MS Mincho"/>
          <w:bCs/>
        </w:rPr>
        <w:tab/>
      </w:r>
    </w:p>
    <w:p w14:paraId="5DAFF9A0" w14:textId="6ADFEDCD" w:rsidR="0004025F" w:rsidRDefault="00D4709A" w:rsidP="00D4709A">
      <w:pPr>
        <w:ind w:left="720" w:firstLine="720"/>
        <w:rPr>
          <w:rFonts w:eastAsia="MS Mincho"/>
          <w:bCs/>
        </w:rPr>
      </w:pPr>
      <w:r>
        <w:rPr>
          <w:rFonts w:eastAsia="MS Mincho"/>
          <w:bCs/>
        </w:rPr>
        <w:t>Reviewer, Department of Psychiatry Pilot Project Award</w:t>
      </w:r>
    </w:p>
    <w:p w14:paraId="2246EB5A" w14:textId="4EDFBE01" w:rsidR="00D4709A" w:rsidRDefault="00D4709A" w:rsidP="00D4709A">
      <w:pPr>
        <w:rPr>
          <w:rFonts w:eastAsia="MS Mincho"/>
          <w:bCs/>
        </w:rPr>
      </w:pPr>
      <w:r>
        <w:rPr>
          <w:rFonts w:eastAsia="MS Mincho"/>
          <w:bCs/>
        </w:rPr>
        <w:t>Jun 2016</w:t>
      </w:r>
      <w:r>
        <w:rPr>
          <w:rFonts w:eastAsia="MS Mincho"/>
          <w:bCs/>
        </w:rPr>
        <w:tab/>
        <w:t>Reviewer, Department of Psychiatry, Postdoctoral Internship Research Project Awards</w:t>
      </w:r>
    </w:p>
    <w:p w14:paraId="28D3F191" w14:textId="6E9BDB05" w:rsidR="005C0BC7" w:rsidRDefault="005C0BC7" w:rsidP="00D4709A">
      <w:pPr>
        <w:rPr>
          <w:rFonts w:eastAsia="MS Mincho"/>
          <w:bCs/>
        </w:rPr>
      </w:pPr>
      <w:r>
        <w:rPr>
          <w:rFonts w:eastAsia="MS Mincho"/>
          <w:bCs/>
        </w:rPr>
        <w:t>Aug 2016-Present</w:t>
      </w:r>
    </w:p>
    <w:p w14:paraId="65E71EF7" w14:textId="49587427" w:rsidR="005C0BC7" w:rsidRDefault="005C0BC7" w:rsidP="00D4709A">
      <w:pPr>
        <w:rPr>
          <w:rFonts w:eastAsia="MS Mincho"/>
          <w:bCs/>
        </w:rPr>
      </w:pPr>
      <w:r>
        <w:rPr>
          <w:rFonts w:eastAsia="MS Mincho"/>
          <w:bCs/>
        </w:rPr>
        <w:tab/>
      </w:r>
      <w:r>
        <w:rPr>
          <w:rFonts w:eastAsia="MS Mincho"/>
          <w:bCs/>
        </w:rPr>
        <w:tab/>
        <w:t xml:space="preserve">Chair Department of Psychiatry, </w:t>
      </w:r>
      <w:r w:rsidR="000977AA">
        <w:rPr>
          <w:rFonts w:eastAsia="MS Mincho"/>
          <w:bCs/>
        </w:rPr>
        <w:t>Research Recruitment Committee</w:t>
      </w:r>
    </w:p>
    <w:p w14:paraId="4A1DA96B" w14:textId="6E7FDAFC" w:rsidR="00875674" w:rsidRDefault="00875674" w:rsidP="00D4709A">
      <w:pPr>
        <w:rPr>
          <w:rFonts w:eastAsia="MS Mincho"/>
          <w:bCs/>
        </w:rPr>
      </w:pPr>
      <w:r>
        <w:rPr>
          <w:rFonts w:eastAsia="MS Mincho"/>
          <w:bCs/>
        </w:rPr>
        <w:t>Aug 2016-Present</w:t>
      </w:r>
    </w:p>
    <w:p w14:paraId="3A00EC02" w14:textId="2B54DE2D" w:rsidR="00875674" w:rsidRDefault="00875674" w:rsidP="00D4709A">
      <w:pPr>
        <w:rPr>
          <w:rFonts w:eastAsia="MS Mincho"/>
          <w:bCs/>
        </w:rPr>
      </w:pPr>
      <w:r>
        <w:rPr>
          <w:rFonts w:eastAsia="MS Mincho"/>
          <w:bCs/>
        </w:rPr>
        <w:tab/>
      </w:r>
      <w:r>
        <w:rPr>
          <w:rFonts w:eastAsia="MS Mincho"/>
          <w:bCs/>
        </w:rPr>
        <w:tab/>
        <w:t>Department (alternate) representative to the School of Medicine Council</w:t>
      </w:r>
    </w:p>
    <w:p w14:paraId="02F16AD1" w14:textId="77777777" w:rsidR="0012427E" w:rsidRDefault="0012427E" w:rsidP="00BF69B3">
      <w:pPr>
        <w:rPr>
          <w:rFonts w:eastAsia="MS Mincho"/>
          <w:b/>
          <w:bCs/>
          <w:u w:val="single"/>
        </w:rPr>
      </w:pPr>
    </w:p>
    <w:p w14:paraId="0293CFF8" w14:textId="77777777" w:rsidR="00875674" w:rsidRDefault="00875674" w:rsidP="00BF69B3">
      <w:pPr>
        <w:rPr>
          <w:rFonts w:eastAsia="MS Mincho"/>
          <w:b/>
          <w:bCs/>
          <w:u w:val="single"/>
        </w:rPr>
      </w:pPr>
    </w:p>
    <w:p w14:paraId="1630656E" w14:textId="77777777" w:rsidR="00875674" w:rsidRDefault="00875674" w:rsidP="00BF69B3">
      <w:pPr>
        <w:rPr>
          <w:rFonts w:eastAsia="MS Mincho"/>
          <w:b/>
          <w:bCs/>
          <w:u w:val="single"/>
        </w:rPr>
      </w:pPr>
    </w:p>
    <w:p w14:paraId="018DB80A" w14:textId="77777777" w:rsidR="00875674" w:rsidRDefault="00875674" w:rsidP="00BF69B3">
      <w:pPr>
        <w:rPr>
          <w:rFonts w:eastAsia="MS Mincho"/>
          <w:b/>
          <w:bCs/>
          <w:u w:val="single"/>
        </w:rPr>
      </w:pPr>
    </w:p>
    <w:p w14:paraId="2CEBC49F" w14:textId="77777777" w:rsidR="00875674" w:rsidRDefault="00875674" w:rsidP="00BF69B3">
      <w:pPr>
        <w:rPr>
          <w:rFonts w:eastAsia="MS Mincho"/>
          <w:b/>
          <w:bCs/>
          <w:u w:val="single"/>
        </w:rPr>
      </w:pPr>
    </w:p>
    <w:p w14:paraId="029B91E5" w14:textId="6DE2B2A1" w:rsidR="00BF69B3" w:rsidRDefault="00BF69B3" w:rsidP="00BF69B3">
      <w:pPr>
        <w:rPr>
          <w:rFonts w:eastAsia="MS Mincho"/>
          <w:b/>
          <w:bCs/>
          <w:u w:val="single"/>
        </w:rPr>
      </w:pPr>
      <w:r w:rsidRPr="00570417">
        <w:rPr>
          <w:rFonts w:eastAsia="MS Mincho"/>
          <w:b/>
          <w:bCs/>
          <w:u w:val="single"/>
        </w:rPr>
        <w:lastRenderedPageBreak/>
        <w:t>Local and National Service</w:t>
      </w:r>
    </w:p>
    <w:p w14:paraId="2538B9FD" w14:textId="77777777" w:rsidR="00BF69B3" w:rsidRPr="00570417" w:rsidRDefault="00BF69B3" w:rsidP="00BF69B3">
      <w:pPr>
        <w:rPr>
          <w:rFonts w:eastAsia="MS Mincho"/>
          <w:b/>
          <w:bCs/>
          <w:u w:val="single"/>
        </w:rPr>
      </w:pPr>
    </w:p>
    <w:p w14:paraId="0C43E771" w14:textId="77777777" w:rsidR="00BF69B3" w:rsidRDefault="00BF69B3" w:rsidP="00BF69B3">
      <w:pPr>
        <w:rPr>
          <w:rFonts w:eastAsia="MS Mincho"/>
          <w:b/>
          <w:bCs/>
        </w:rPr>
      </w:pPr>
      <w:r w:rsidRPr="00072FB0">
        <w:rPr>
          <w:rFonts w:eastAsia="MS Mincho"/>
          <w:b/>
          <w:bCs/>
          <w:u w:val="single"/>
        </w:rPr>
        <w:t>National Service</w:t>
      </w:r>
      <w:r w:rsidRPr="00072FB0">
        <w:rPr>
          <w:rFonts w:eastAsia="MS Mincho"/>
          <w:b/>
          <w:bCs/>
        </w:rPr>
        <w:tab/>
      </w:r>
    </w:p>
    <w:p w14:paraId="24127F4B" w14:textId="77777777" w:rsidR="00BF69B3" w:rsidRPr="00072FB0" w:rsidRDefault="00BF69B3" w:rsidP="00BF69B3">
      <w:pPr>
        <w:rPr>
          <w:rFonts w:eastAsia="MS Mincho"/>
          <w:b/>
          <w:bCs/>
          <w:u w:val="single"/>
        </w:rPr>
      </w:pPr>
      <w:r w:rsidRPr="00072FB0">
        <w:rPr>
          <w:rFonts w:eastAsia="MS Mincho"/>
          <w:b/>
          <w:bCs/>
        </w:rPr>
        <w:tab/>
      </w:r>
    </w:p>
    <w:p w14:paraId="74AA1E49" w14:textId="77777777" w:rsidR="00642160" w:rsidRDefault="00642160" w:rsidP="00642160">
      <w:pPr>
        <w:ind w:left="1440" w:hanging="1440"/>
        <w:rPr>
          <w:rFonts w:eastAsia="MS Mincho"/>
          <w:bCs/>
        </w:rPr>
      </w:pPr>
      <w:r>
        <w:rPr>
          <w:rFonts w:eastAsia="MS Mincho"/>
          <w:bCs/>
        </w:rPr>
        <w:t>1995-1996</w:t>
      </w:r>
      <w:r>
        <w:rPr>
          <w:rFonts w:eastAsia="MS Mincho"/>
          <w:bCs/>
        </w:rPr>
        <w:tab/>
        <w:t xml:space="preserve">Associate Editor, </w:t>
      </w:r>
      <w:r w:rsidRPr="00642160">
        <w:rPr>
          <w:rFonts w:eastAsia="MS Mincho"/>
          <w:bCs/>
          <w:i/>
        </w:rPr>
        <w:t>Demography</w:t>
      </w:r>
    </w:p>
    <w:p w14:paraId="3D58BFA5" w14:textId="256B75F0" w:rsidR="00BF69B3" w:rsidRPr="00D9377A" w:rsidRDefault="00D9377A" w:rsidP="00D9377A">
      <w:pPr>
        <w:ind w:left="1440" w:hanging="1440"/>
        <w:rPr>
          <w:rFonts w:eastAsia="MS Mincho"/>
          <w:bCs/>
          <w:i/>
        </w:rPr>
      </w:pPr>
      <w:r>
        <w:rPr>
          <w:rFonts w:eastAsia="MS Mincho"/>
          <w:bCs/>
        </w:rPr>
        <w:t>1996</w:t>
      </w:r>
      <w:r w:rsidR="00BF69B3" w:rsidRPr="00570417">
        <w:rPr>
          <w:rFonts w:eastAsia="MS Mincho"/>
          <w:bCs/>
        </w:rPr>
        <w:t xml:space="preserve">-Present </w:t>
      </w:r>
      <w:r w:rsidR="00BF69B3" w:rsidRPr="00570417">
        <w:rPr>
          <w:rFonts w:eastAsia="MS Mincho"/>
          <w:bCs/>
        </w:rPr>
        <w:tab/>
      </w:r>
      <w:r w:rsidR="00BF69B3" w:rsidRPr="00FB02DC">
        <w:rPr>
          <w:rFonts w:eastAsia="MS Mincho"/>
          <w:bCs/>
          <w:i/>
        </w:rPr>
        <w:t>Ad Hoc</w:t>
      </w:r>
      <w:r w:rsidR="00BF69B3" w:rsidRPr="00570417">
        <w:rPr>
          <w:rFonts w:eastAsia="MS Mincho"/>
          <w:bCs/>
        </w:rPr>
        <w:t xml:space="preserve"> Reviewer, </w:t>
      </w:r>
      <w:r w:rsidRPr="00D9377A">
        <w:rPr>
          <w:rFonts w:eastAsia="MS Mincho"/>
          <w:bCs/>
          <w:i/>
        </w:rPr>
        <w:t>American Economic Review</w:t>
      </w:r>
      <w:r w:rsidR="003808BF">
        <w:rPr>
          <w:rFonts w:eastAsia="MS Mincho"/>
          <w:bCs/>
          <w:i/>
        </w:rPr>
        <w:t xml:space="preserve"> (&lt;1x/yr)</w:t>
      </w:r>
      <w:r w:rsidRPr="00D9377A">
        <w:rPr>
          <w:rFonts w:eastAsia="MS Mincho"/>
          <w:bCs/>
          <w:i/>
        </w:rPr>
        <w:t>, Journal of Health Economics</w:t>
      </w:r>
      <w:r w:rsidR="003808BF">
        <w:rPr>
          <w:rFonts w:eastAsia="MS Mincho"/>
          <w:bCs/>
          <w:i/>
        </w:rPr>
        <w:t xml:space="preserve"> (&lt;1x/yr)</w:t>
      </w:r>
      <w:r w:rsidRPr="00D9377A">
        <w:rPr>
          <w:rFonts w:eastAsia="MS Mincho"/>
          <w:bCs/>
          <w:i/>
        </w:rPr>
        <w:t>, Health Services Research</w:t>
      </w:r>
      <w:r w:rsidR="003808BF">
        <w:rPr>
          <w:rFonts w:eastAsia="MS Mincho"/>
          <w:bCs/>
          <w:i/>
        </w:rPr>
        <w:t xml:space="preserve"> (2x/yr)</w:t>
      </w:r>
      <w:r w:rsidRPr="00D9377A">
        <w:rPr>
          <w:rFonts w:eastAsia="MS Mincho"/>
          <w:bCs/>
          <w:i/>
        </w:rPr>
        <w:t>, Health Economics</w:t>
      </w:r>
      <w:r w:rsidR="003808BF">
        <w:rPr>
          <w:rFonts w:eastAsia="MS Mincho"/>
          <w:bCs/>
          <w:i/>
        </w:rPr>
        <w:t xml:space="preserve"> (&lt;1x/yr)</w:t>
      </w:r>
      <w:r w:rsidRPr="00D9377A">
        <w:rPr>
          <w:rFonts w:eastAsia="MS Mincho"/>
          <w:bCs/>
          <w:i/>
        </w:rPr>
        <w:t>, Archives of General Psychiatry</w:t>
      </w:r>
      <w:r w:rsidR="003808BF">
        <w:rPr>
          <w:rFonts w:eastAsia="MS Mincho"/>
          <w:bCs/>
          <w:i/>
        </w:rPr>
        <w:t xml:space="preserve"> (&lt;1x/yr)</w:t>
      </w:r>
      <w:r w:rsidRPr="00D9377A">
        <w:rPr>
          <w:rFonts w:eastAsia="MS Mincho"/>
          <w:bCs/>
          <w:i/>
        </w:rPr>
        <w:t>, American Journal of Psychiatry</w:t>
      </w:r>
      <w:r w:rsidR="003808BF">
        <w:rPr>
          <w:rFonts w:eastAsia="MS Mincho"/>
          <w:bCs/>
          <w:i/>
        </w:rPr>
        <w:t xml:space="preserve"> (&lt;1x/yr)</w:t>
      </w:r>
      <w:r w:rsidRPr="00D9377A">
        <w:rPr>
          <w:rFonts w:eastAsia="MS Mincho"/>
          <w:bCs/>
          <w:i/>
        </w:rPr>
        <w:t>, Journal of Child Psychology and Psychiatry</w:t>
      </w:r>
      <w:r w:rsidR="003808BF">
        <w:rPr>
          <w:rFonts w:eastAsia="MS Mincho"/>
          <w:bCs/>
          <w:i/>
        </w:rPr>
        <w:t xml:space="preserve"> (&lt;1x/yr)</w:t>
      </w:r>
      <w:r w:rsidRPr="00D9377A">
        <w:rPr>
          <w:rFonts w:eastAsia="MS Mincho"/>
          <w:bCs/>
          <w:i/>
        </w:rPr>
        <w:t>, Journal of Mental Health Policy and Economics</w:t>
      </w:r>
      <w:r w:rsidR="003808BF">
        <w:rPr>
          <w:rFonts w:eastAsia="MS Mincho"/>
          <w:bCs/>
          <w:i/>
        </w:rPr>
        <w:t xml:space="preserve"> (3x/yr)</w:t>
      </w:r>
      <w:r w:rsidRPr="00D9377A">
        <w:rPr>
          <w:rFonts w:eastAsia="MS Mincho"/>
          <w:bCs/>
          <w:i/>
        </w:rPr>
        <w:t>, Medical Care</w:t>
      </w:r>
      <w:r w:rsidR="003808BF">
        <w:rPr>
          <w:rFonts w:eastAsia="MS Mincho"/>
          <w:bCs/>
          <w:i/>
        </w:rPr>
        <w:t xml:space="preserve"> (2x/yr)</w:t>
      </w:r>
      <w:r w:rsidRPr="00D9377A">
        <w:rPr>
          <w:rFonts w:eastAsia="MS Mincho"/>
          <w:bCs/>
          <w:i/>
        </w:rPr>
        <w:t>, Health Policy</w:t>
      </w:r>
      <w:r w:rsidR="003808BF">
        <w:rPr>
          <w:rFonts w:eastAsia="MS Mincho"/>
          <w:bCs/>
          <w:i/>
        </w:rPr>
        <w:t xml:space="preserve"> (&lt;1x/yr)</w:t>
      </w:r>
      <w:r w:rsidRPr="00D9377A">
        <w:rPr>
          <w:rFonts w:eastAsia="MS Mincho"/>
          <w:bCs/>
          <w:i/>
        </w:rPr>
        <w:t>, Public Health Reports</w:t>
      </w:r>
      <w:r w:rsidR="003808BF">
        <w:rPr>
          <w:rFonts w:eastAsia="MS Mincho"/>
          <w:bCs/>
          <w:i/>
        </w:rPr>
        <w:t xml:space="preserve"> (&lt;1x/yr)</w:t>
      </w:r>
      <w:r w:rsidRPr="00D9377A">
        <w:rPr>
          <w:rFonts w:eastAsia="MS Mincho"/>
          <w:bCs/>
          <w:i/>
        </w:rPr>
        <w:t>, Psychiatric Services</w:t>
      </w:r>
      <w:r w:rsidR="003808BF">
        <w:rPr>
          <w:rFonts w:eastAsia="MS Mincho"/>
          <w:bCs/>
          <w:i/>
        </w:rPr>
        <w:t xml:space="preserve"> (6x/yr)</w:t>
      </w:r>
      <w:r w:rsidRPr="00D9377A">
        <w:rPr>
          <w:rFonts w:eastAsia="MS Mincho"/>
          <w:bCs/>
          <w:i/>
        </w:rPr>
        <w:t>, Social Science &amp; Medicine</w:t>
      </w:r>
      <w:r w:rsidR="003808BF">
        <w:rPr>
          <w:rFonts w:eastAsia="MS Mincho"/>
          <w:bCs/>
          <w:i/>
        </w:rPr>
        <w:t xml:space="preserve"> (&lt;1x/yr)</w:t>
      </w:r>
      <w:r w:rsidRPr="00D9377A">
        <w:rPr>
          <w:rFonts w:eastAsia="MS Mincho"/>
          <w:bCs/>
          <w:i/>
        </w:rPr>
        <w:t>, General Hospital Psychiatry</w:t>
      </w:r>
      <w:r w:rsidR="003808BF">
        <w:rPr>
          <w:rFonts w:eastAsia="MS Mincho"/>
          <w:bCs/>
          <w:i/>
        </w:rPr>
        <w:t xml:space="preserve"> (1x/yr)</w:t>
      </w:r>
      <w:r w:rsidRPr="00D9377A">
        <w:rPr>
          <w:rFonts w:eastAsia="MS Mincho"/>
          <w:bCs/>
          <w:i/>
        </w:rPr>
        <w:t>, Social Psychiatry and Psychiatric Epidemiology</w:t>
      </w:r>
      <w:r w:rsidR="003808BF">
        <w:rPr>
          <w:rFonts w:eastAsia="MS Mincho"/>
          <w:bCs/>
          <w:i/>
        </w:rPr>
        <w:t xml:space="preserve"> (&lt;1x/yr)</w:t>
      </w:r>
      <w:r w:rsidRPr="00D9377A">
        <w:rPr>
          <w:rFonts w:eastAsia="MS Mincho"/>
          <w:bCs/>
          <w:i/>
        </w:rPr>
        <w:t>,</w:t>
      </w:r>
      <w:r w:rsidR="003808BF">
        <w:rPr>
          <w:rFonts w:eastAsia="MS Mincho"/>
          <w:bCs/>
          <w:i/>
        </w:rPr>
        <w:t xml:space="preserve"> Prevention Science (1x/yr),</w:t>
      </w:r>
      <w:r w:rsidRPr="00D9377A">
        <w:rPr>
          <w:rFonts w:eastAsia="MS Mincho"/>
          <w:bCs/>
          <w:i/>
        </w:rPr>
        <w:t xml:space="preserve"> Schizophrenia Bulletin</w:t>
      </w:r>
      <w:r w:rsidR="003808BF">
        <w:rPr>
          <w:rFonts w:eastAsia="MS Mincho"/>
          <w:bCs/>
          <w:i/>
        </w:rPr>
        <w:t xml:space="preserve"> (2x/yr)</w:t>
      </w:r>
      <w:r w:rsidRPr="00D9377A">
        <w:rPr>
          <w:rFonts w:eastAsia="MS Mincho"/>
          <w:bCs/>
          <w:i/>
        </w:rPr>
        <w:t xml:space="preserve">, </w:t>
      </w:r>
      <w:r w:rsidR="003808BF">
        <w:rPr>
          <w:rFonts w:eastAsia="MS Mincho"/>
          <w:bCs/>
          <w:i/>
        </w:rPr>
        <w:t xml:space="preserve">Journal of Behavioral Health Services &amp; Research (2x/yr), </w:t>
      </w:r>
      <w:r w:rsidRPr="00D9377A">
        <w:rPr>
          <w:rFonts w:eastAsia="MS Mincho"/>
          <w:bCs/>
          <w:i/>
        </w:rPr>
        <w:t>Administration and Policy in Mental Health and Mental Health Services Research</w:t>
      </w:r>
      <w:r w:rsidR="003808BF">
        <w:rPr>
          <w:rFonts w:eastAsia="MS Mincho"/>
          <w:bCs/>
          <w:i/>
        </w:rPr>
        <w:t xml:space="preserve"> (3x/yr)</w:t>
      </w:r>
      <w:r w:rsidRPr="00D9377A">
        <w:rPr>
          <w:rFonts w:eastAsia="MS Mincho"/>
          <w:bCs/>
          <w:i/>
        </w:rPr>
        <w:t>, Psychological Medicine</w:t>
      </w:r>
      <w:r w:rsidR="003808BF">
        <w:rPr>
          <w:rFonts w:eastAsia="MS Mincho"/>
          <w:bCs/>
          <w:i/>
        </w:rPr>
        <w:t xml:space="preserve"> (&lt;1x/yr)</w:t>
      </w:r>
      <w:r w:rsidRPr="00D9377A">
        <w:rPr>
          <w:rFonts w:eastAsia="MS Mincho"/>
          <w:bCs/>
          <w:i/>
        </w:rPr>
        <w:t>, Journal of General Internal Medicine</w:t>
      </w:r>
      <w:r w:rsidR="003808BF">
        <w:rPr>
          <w:rFonts w:eastAsia="MS Mincho"/>
          <w:bCs/>
          <w:i/>
        </w:rPr>
        <w:t xml:space="preserve"> (&lt;1x/yr)</w:t>
      </w:r>
      <w:r w:rsidRPr="00D9377A">
        <w:rPr>
          <w:rFonts w:eastAsia="MS Mincho"/>
          <w:bCs/>
          <w:i/>
        </w:rPr>
        <w:t>, Journal of Emotional and Behavioral Disorders</w:t>
      </w:r>
      <w:r w:rsidR="003808BF">
        <w:rPr>
          <w:rFonts w:eastAsia="MS Mincho"/>
          <w:bCs/>
          <w:i/>
        </w:rPr>
        <w:t xml:space="preserve"> (&lt;1x/yr)</w:t>
      </w:r>
      <w:r w:rsidRPr="00D9377A">
        <w:rPr>
          <w:rFonts w:eastAsia="MS Mincho"/>
          <w:bCs/>
          <w:i/>
        </w:rPr>
        <w:t>,</w:t>
      </w:r>
      <w:r>
        <w:rPr>
          <w:rFonts w:eastAsia="MS Mincho"/>
          <w:bCs/>
          <w:i/>
        </w:rPr>
        <w:t xml:space="preserve"> </w:t>
      </w:r>
      <w:r w:rsidRPr="00D9377A">
        <w:rPr>
          <w:rFonts w:eastAsia="MS Mincho"/>
          <w:bCs/>
          <w:i/>
        </w:rPr>
        <w:t>Journal of Health Care for the Poor and Underserved</w:t>
      </w:r>
      <w:r w:rsidR="003808BF">
        <w:rPr>
          <w:rFonts w:eastAsia="MS Mincho"/>
          <w:bCs/>
          <w:i/>
        </w:rPr>
        <w:t xml:space="preserve"> (&lt;1x/yr)</w:t>
      </w:r>
      <w:r w:rsidRPr="00D9377A">
        <w:rPr>
          <w:rFonts w:eastAsia="MS Mincho"/>
          <w:bCs/>
          <w:i/>
        </w:rPr>
        <w:t>, American Journal of Public Health</w:t>
      </w:r>
      <w:r w:rsidR="003808BF">
        <w:rPr>
          <w:rFonts w:eastAsia="MS Mincho"/>
          <w:bCs/>
          <w:i/>
        </w:rPr>
        <w:t xml:space="preserve"> (&lt;1x/yr)</w:t>
      </w:r>
      <w:r w:rsidRPr="00D9377A">
        <w:rPr>
          <w:rFonts w:eastAsia="MS Mincho"/>
          <w:bCs/>
          <w:i/>
        </w:rPr>
        <w:t>, Community Mental Health Journal</w:t>
      </w:r>
      <w:r w:rsidR="003808BF">
        <w:rPr>
          <w:rFonts w:eastAsia="MS Mincho"/>
          <w:bCs/>
          <w:i/>
        </w:rPr>
        <w:t xml:space="preserve"> (&lt;1x/yr)</w:t>
      </w:r>
      <w:r w:rsidRPr="00D9377A">
        <w:rPr>
          <w:rFonts w:eastAsia="MS Mincho"/>
          <w:bCs/>
          <w:i/>
        </w:rPr>
        <w:t>, International Journal of Health Services</w:t>
      </w:r>
      <w:r w:rsidR="003808BF">
        <w:rPr>
          <w:rFonts w:eastAsia="MS Mincho"/>
          <w:bCs/>
          <w:i/>
        </w:rPr>
        <w:t xml:space="preserve"> (&lt;1x/yr)</w:t>
      </w:r>
      <w:r w:rsidRPr="00D9377A">
        <w:rPr>
          <w:rFonts w:eastAsia="MS Mincho"/>
          <w:bCs/>
          <w:i/>
        </w:rPr>
        <w:t>, Southern Economic Journal</w:t>
      </w:r>
      <w:r w:rsidR="003808BF">
        <w:rPr>
          <w:rFonts w:eastAsia="MS Mincho"/>
          <w:bCs/>
          <w:i/>
        </w:rPr>
        <w:t xml:space="preserve"> (&lt;1x/yr)</w:t>
      </w:r>
      <w:r w:rsidRPr="00D9377A">
        <w:rPr>
          <w:rFonts w:eastAsia="MS Mincho"/>
          <w:bCs/>
          <w:i/>
        </w:rPr>
        <w:t>, BMC Psychiatry</w:t>
      </w:r>
      <w:r w:rsidR="003808BF">
        <w:rPr>
          <w:rFonts w:eastAsia="MS Mincho"/>
          <w:bCs/>
          <w:i/>
        </w:rPr>
        <w:t xml:space="preserve"> (&lt;1x/yr)</w:t>
      </w:r>
      <w:r w:rsidRPr="00D9377A">
        <w:rPr>
          <w:rFonts w:eastAsia="MS Mincho"/>
          <w:bCs/>
          <w:i/>
        </w:rPr>
        <w:t>, Anxiety &amp; Depression</w:t>
      </w:r>
      <w:r w:rsidR="003808BF">
        <w:rPr>
          <w:rFonts w:eastAsia="MS Mincho"/>
          <w:bCs/>
          <w:i/>
        </w:rPr>
        <w:t xml:space="preserve"> (&lt;1x/yr)</w:t>
      </w:r>
    </w:p>
    <w:p w14:paraId="10BCF0CA" w14:textId="77777777" w:rsidR="00BF69B3" w:rsidRPr="00570417" w:rsidRDefault="00D9377A" w:rsidP="00BF69B3">
      <w:pPr>
        <w:rPr>
          <w:rFonts w:eastAsia="MS Mincho"/>
          <w:bCs/>
        </w:rPr>
      </w:pPr>
      <w:r>
        <w:rPr>
          <w:rFonts w:eastAsia="MS Mincho"/>
          <w:bCs/>
        </w:rPr>
        <w:t>2002</w:t>
      </w:r>
      <w:r>
        <w:rPr>
          <w:rFonts w:eastAsia="MS Mincho"/>
          <w:bCs/>
        </w:rPr>
        <w:tab/>
      </w:r>
      <w:r w:rsidR="00BF69B3" w:rsidRPr="00570417">
        <w:rPr>
          <w:rFonts w:eastAsia="MS Mincho"/>
          <w:bCs/>
        </w:rPr>
        <w:t xml:space="preserve"> </w:t>
      </w:r>
      <w:r w:rsidR="00BF69B3" w:rsidRPr="00570417">
        <w:rPr>
          <w:rFonts w:eastAsia="MS Mincho"/>
          <w:bCs/>
        </w:rPr>
        <w:tab/>
        <w:t xml:space="preserve">Abstract Reviewer, </w:t>
      </w:r>
      <w:r>
        <w:rPr>
          <w:rFonts w:eastAsia="MS Mincho"/>
          <w:bCs/>
          <w:i/>
        </w:rPr>
        <w:t>National Research and Services Administration</w:t>
      </w:r>
      <w:r w:rsidR="00F71BAB">
        <w:rPr>
          <w:rFonts w:eastAsia="MS Mincho"/>
          <w:bCs/>
          <w:i/>
        </w:rPr>
        <w:t xml:space="preserve"> Conference</w:t>
      </w:r>
      <w:r>
        <w:rPr>
          <w:rFonts w:eastAsia="MS Mincho"/>
          <w:bCs/>
          <w:i/>
        </w:rPr>
        <w:t xml:space="preserve"> </w:t>
      </w:r>
    </w:p>
    <w:p w14:paraId="3B6E32AD" w14:textId="77777777" w:rsidR="00F71BAB" w:rsidRDefault="00F71BAB" w:rsidP="00BF69B3">
      <w:pPr>
        <w:rPr>
          <w:rFonts w:eastAsia="MS Mincho"/>
        </w:rPr>
      </w:pPr>
      <w:r>
        <w:rPr>
          <w:rFonts w:eastAsia="MS Mincho"/>
        </w:rPr>
        <w:t>2003</w:t>
      </w:r>
      <w:r>
        <w:rPr>
          <w:rFonts w:eastAsia="MS Mincho"/>
        </w:rPr>
        <w:tab/>
      </w:r>
      <w:r>
        <w:rPr>
          <w:rFonts w:eastAsia="MS Mincho"/>
        </w:rPr>
        <w:tab/>
        <w:t xml:space="preserve">Abstract Reviewer, </w:t>
      </w:r>
      <w:r w:rsidR="00570331">
        <w:rPr>
          <w:rFonts w:eastAsia="MS Mincho"/>
          <w:bCs/>
          <w:i/>
        </w:rPr>
        <w:t xml:space="preserve">Child Mental Health Foundations and Agencies Network (FAN) </w:t>
      </w:r>
    </w:p>
    <w:p w14:paraId="0D9AE0A8" w14:textId="77777777" w:rsidR="00570331" w:rsidRDefault="00570331" w:rsidP="00BF69B3">
      <w:pPr>
        <w:rPr>
          <w:rFonts w:eastAsia="MS Mincho"/>
        </w:rPr>
      </w:pPr>
      <w:r>
        <w:rPr>
          <w:rFonts w:eastAsia="MS Mincho"/>
        </w:rPr>
        <w:t>2004</w:t>
      </w:r>
      <w:r>
        <w:rPr>
          <w:rFonts w:eastAsia="MS Mincho"/>
        </w:rPr>
        <w:tab/>
      </w:r>
      <w:r>
        <w:rPr>
          <w:rFonts w:eastAsia="MS Mincho"/>
        </w:rPr>
        <w:tab/>
      </w:r>
      <w:r w:rsidRPr="00570331">
        <w:rPr>
          <w:rFonts w:eastAsia="MS Mincho"/>
          <w:i/>
        </w:rPr>
        <w:t>Ad Hoc</w:t>
      </w:r>
      <w:r>
        <w:rPr>
          <w:rFonts w:eastAsia="MS Mincho"/>
        </w:rPr>
        <w:t xml:space="preserve"> Grant Reviewer, Administration on Children, Youth, and Families</w:t>
      </w:r>
    </w:p>
    <w:p w14:paraId="09A93D4A" w14:textId="77777777" w:rsidR="000D5BEC" w:rsidRDefault="000D5BEC" w:rsidP="000D5BEC">
      <w:pPr>
        <w:ind w:left="1440" w:hanging="1440"/>
        <w:rPr>
          <w:rFonts w:eastAsia="MS Mincho"/>
          <w:i/>
        </w:rPr>
      </w:pPr>
      <w:r>
        <w:rPr>
          <w:rFonts w:eastAsia="MS Mincho"/>
        </w:rPr>
        <w:t>2006-2011</w:t>
      </w:r>
      <w:r w:rsidR="00570331">
        <w:rPr>
          <w:rFonts w:eastAsia="MS Mincho"/>
        </w:rPr>
        <w:tab/>
        <w:t>Permanent Member,</w:t>
      </w:r>
      <w:r>
        <w:rPr>
          <w:rFonts w:eastAsia="MS Mincho"/>
        </w:rPr>
        <w:t xml:space="preserve"> </w:t>
      </w:r>
      <w:r w:rsidRPr="00895DB4">
        <w:rPr>
          <w:rFonts w:eastAsia="MS Mincho"/>
        </w:rPr>
        <w:t>Mental Health Services in Non-Specialty Settings (SNRS)</w:t>
      </w:r>
      <w:r w:rsidR="00895DB4" w:rsidRPr="00895DB4">
        <w:rPr>
          <w:rFonts w:eastAsia="MS Mincho"/>
        </w:rPr>
        <w:t xml:space="preserve"> Study Section, NIH</w:t>
      </w:r>
    </w:p>
    <w:p w14:paraId="3CA0F276" w14:textId="77777777" w:rsidR="00895DB4" w:rsidRPr="00570417" w:rsidRDefault="00895DB4" w:rsidP="00C71060">
      <w:pPr>
        <w:ind w:left="1440" w:hanging="1440"/>
        <w:rPr>
          <w:rFonts w:eastAsia="MS Mincho"/>
        </w:rPr>
      </w:pPr>
      <w:r>
        <w:rPr>
          <w:rFonts w:eastAsia="MS Mincho"/>
        </w:rPr>
        <w:t>2011</w:t>
      </w:r>
      <w:r>
        <w:rPr>
          <w:rFonts w:eastAsia="MS Mincho"/>
        </w:rPr>
        <w:tab/>
        <w:t xml:space="preserve">Abstract Reviewer, </w:t>
      </w:r>
      <w:r w:rsidRPr="00570331">
        <w:rPr>
          <w:rFonts w:eastAsia="MS Mincho"/>
          <w:i/>
        </w:rPr>
        <w:t>2011 Mental Health Services Research Conference</w:t>
      </w:r>
    </w:p>
    <w:p w14:paraId="058263A6" w14:textId="77777777" w:rsidR="000D5BEC" w:rsidRPr="00895DB4" w:rsidRDefault="000D5BEC" w:rsidP="000D5BEC">
      <w:pPr>
        <w:ind w:left="1440" w:hanging="1440"/>
        <w:rPr>
          <w:rFonts w:eastAsia="MS Mincho"/>
        </w:rPr>
      </w:pPr>
      <w:r>
        <w:rPr>
          <w:rFonts w:eastAsia="MS Mincho"/>
        </w:rPr>
        <w:t>2012-2013</w:t>
      </w:r>
      <w:r>
        <w:rPr>
          <w:rFonts w:eastAsia="MS Mincho"/>
        </w:rPr>
        <w:tab/>
      </w:r>
      <w:r w:rsidRPr="000D5BEC">
        <w:rPr>
          <w:rFonts w:eastAsia="MS Mincho"/>
          <w:i/>
        </w:rPr>
        <w:t>Ad Hoc</w:t>
      </w:r>
      <w:r>
        <w:rPr>
          <w:rFonts w:eastAsia="MS Mincho"/>
        </w:rPr>
        <w:t xml:space="preserve"> Member, </w:t>
      </w:r>
      <w:r w:rsidRPr="00895DB4">
        <w:rPr>
          <w:rFonts w:eastAsia="MS Mincho"/>
        </w:rPr>
        <w:t xml:space="preserve">Mental Health Services in Non-Specialty Settings </w:t>
      </w:r>
      <w:r w:rsidR="00895DB4" w:rsidRPr="00895DB4">
        <w:rPr>
          <w:rFonts w:eastAsia="MS Mincho"/>
        </w:rPr>
        <w:t>(SRNS) Study Section, NIH</w:t>
      </w:r>
    </w:p>
    <w:p w14:paraId="7635956B" w14:textId="59F599E5" w:rsidR="00895DB4" w:rsidRDefault="006A46F2" w:rsidP="00BF69B3">
      <w:pPr>
        <w:ind w:left="1440" w:hanging="1440"/>
        <w:rPr>
          <w:rFonts w:eastAsia="MS Mincho"/>
          <w:bCs/>
        </w:rPr>
      </w:pPr>
      <w:r>
        <w:rPr>
          <w:rFonts w:eastAsia="MS Mincho"/>
          <w:bCs/>
        </w:rPr>
        <w:t>201</w:t>
      </w:r>
      <w:r w:rsidR="00895DB4">
        <w:rPr>
          <w:rFonts w:eastAsia="MS Mincho"/>
          <w:bCs/>
        </w:rPr>
        <w:t>3</w:t>
      </w:r>
      <w:r>
        <w:rPr>
          <w:rFonts w:eastAsia="MS Mincho"/>
          <w:bCs/>
        </w:rPr>
        <w:t>-201</w:t>
      </w:r>
      <w:r w:rsidR="00895DB4">
        <w:rPr>
          <w:rFonts w:eastAsia="MS Mincho"/>
          <w:bCs/>
        </w:rPr>
        <w:t>5</w:t>
      </w:r>
      <w:r w:rsidR="00BF69B3" w:rsidRPr="00570417">
        <w:rPr>
          <w:rFonts w:eastAsia="MS Mincho"/>
          <w:bCs/>
        </w:rPr>
        <w:t xml:space="preserve"> </w:t>
      </w:r>
      <w:r w:rsidR="00BF69B3" w:rsidRPr="00570417">
        <w:rPr>
          <w:rFonts w:eastAsia="MS Mincho"/>
          <w:bCs/>
        </w:rPr>
        <w:tab/>
      </w:r>
      <w:r w:rsidR="00BF69B3" w:rsidRPr="00FB02DC">
        <w:rPr>
          <w:rFonts w:eastAsia="MS Mincho"/>
          <w:bCs/>
          <w:i/>
        </w:rPr>
        <w:t>Ad Hoc</w:t>
      </w:r>
      <w:r w:rsidR="00BF69B3" w:rsidRPr="00570417">
        <w:rPr>
          <w:rFonts w:eastAsia="MS Mincho"/>
          <w:bCs/>
        </w:rPr>
        <w:t xml:space="preserve"> </w:t>
      </w:r>
      <w:r w:rsidR="00B811BB">
        <w:rPr>
          <w:rFonts w:eastAsia="MS Mincho"/>
          <w:bCs/>
        </w:rPr>
        <w:t>Grant Reviewer</w:t>
      </w:r>
      <w:r w:rsidR="00895DB4">
        <w:rPr>
          <w:rFonts w:eastAsia="MS Mincho"/>
          <w:bCs/>
        </w:rPr>
        <w:t>, Health Care System Organization and Delivery (HSR5) Study Section, U.S. Department of Veterans Affairs</w:t>
      </w:r>
    </w:p>
    <w:p w14:paraId="00B219F8" w14:textId="77777777" w:rsidR="00895DB4" w:rsidRDefault="00895DB4" w:rsidP="00895DB4">
      <w:pPr>
        <w:ind w:left="1440" w:hanging="1440"/>
        <w:rPr>
          <w:rFonts w:eastAsia="MS Mincho"/>
          <w:bCs/>
        </w:rPr>
      </w:pPr>
      <w:r>
        <w:rPr>
          <w:rFonts w:eastAsia="MS Mincho"/>
          <w:bCs/>
        </w:rPr>
        <w:t>2015-Present</w:t>
      </w:r>
      <w:r w:rsidRPr="00570417">
        <w:rPr>
          <w:rFonts w:eastAsia="MS Mincho"/>
          <w:bCs/>
        </w:rPr>
        <w:t xml:space="preserve"> </w:t>
      </w:r>
      <w:r w:rsidRPr="00570417">
        <w:rPr>
          <w:rFonts w:eastAsia="MS Mincho"/>
          <w:bCs/>
        </w:rPr>
        <w:tab/>
      </w:r>
      <w:r w:rsidRPr="00895DB4">
        <w:rPr>
          <w:rFonts w:eastAsia="MS Mincho"/>
          <w:bCs/>
        </w:rPr>
        <w:t xml:space="preserve">Permanent </w:t>
      </w:r>
      <w:r>
        <w:rPr>
          <w:rFonts w:eastAsia="MS Mincho"/>
          <w:bCs/>
        </w:rPr>
        <w:t>Member, Health Care System Organization and Delivery (HSR5) Study Section, U.S. Department of Veterans Affairs</w:t>
      </w:r>
    </w:p>
    <w:p w14:paraId="4B9AE861" w14:textId="77777777" w:rsidR="00642160" w:rsidRDefault="00642160" w:rsidP="00642160">
      <w:pPr>
        <w:ind w:left="1440" w:hanging="1440"/>
        <w:rPr>
          <w:rFonts w:eastAsia="MS Mincho"/>
          <w:bCs/>
        </w:rPr>
      </w:pPr>
      <w:r>
        <w:rPr>
          <w:rFonts w:eastAsia="MS Mincho"/>
          <w:bCs/>
        </w:rPr>
        <w:t>2015</w:t>
      </w:r>
      <w:r w:rsidRPr="00570417">
        <w:rPr>
          <w:rFonts w:eastAsia="MS Mincho"/>
          <w:bCs/>
        </w:rPr>
        <w:tab/>
      </w:r>
      <w:r w:rsidRPr="00642160">
        <w:rPr>
          <w:rFonts w:eastAsia="MS Mincho"/>
          <w:bCs/>
          <w:i/>
        </w:rPr>
        <w:t>Ad Hoc</w:t>
      </w:r>
      <w:r w:rsidRPr="00895DB4">
        <w:rPr>
          <w:rFonts w:eastAsia="MS Mincho"/>
          <w:bCs/>
        </w:rPr>
        <w:t xml:space="preserve"> </w:t>
      </w:r>
      <w:r>
        <w:rPr>
          <w:rFonts w:eastAsia="MS Mincho"/>
          <w:bCs/>
        </w:rPr>
        <w:t>Grant Reviewer, Health Services Research &amp; Development QUERI Program Study Section, U.S. Department of Veterans Affairs</w:t>
      </w:r>
    </w:p>
    <w:p w14:paraId="10D1AE4E" w14:textId="07AEA48C" w:rsidR="00642160" w:rsidRDefault="00890978" w:rsidP="00642160">
      <w:pPr>
        <w:ind w:left="1440" w:hanging="1440"/>
        <w:rPr>
          <w:rFonts w:eastAsia="MS Mincho"/>
          <w:bCs/>
          <w:i/>
        </w:rPr>
      </w:pPr>
      <w:r>
        <w:rPr>
          <w:rFonts w:eastAsia="MS Mincho"/>
          <w:bCs/>
        </w:rPr>
        <w:t>2015-</w:t>
      </w:r>
      <w:r w:rsidR="00C32257">
        <w:rPr>
          <w:rFonts w:eastAsia="MS Mincho"/>
          <w:bCs/>
        </w:rPr>
        <w:t>2017</w:t>
      </w:r>
      <w:r>
        <w:rPr>
          <w:rFonts w:eastAsia="MS Mincho"/>
          <w:bCs/>
        </w:rPr>
        <w:tab/>
        <w:t>Editor</w:t>
      </w:r>
      <w:r w:rsidR="00C32257">
        <w:rPr>
          <w:rFonts w:eastAsia="MS Mincho"/>
          <w:bCs/>
        </w:rPr>
        <w:t>ial Board Member</w:t>
      </w:r>
      <w:r>
        <w:rPr>
          <w:rFonts w:eastAsia="MS Mincho"/>
          <w:bCs/>
        </w:rPr>
        <w:t xml:space="preserve">, </w:t>
      </w:r>
      <w:r w:rsidRPr="00890978">
        <w:rPr>
          <w:rFonts w:eastAsia="MS Mincho"/>
          <w:bCs/>
          <w:i/>
        </w:rPr>
        <w:t>Administration and Policy in Mental Health and Mental Health Services Research</w:t>
      </w:r>
    </w:p>
    <w:p w14:paraId="208A4914" w14:textId="5EAEC5DE" w:rsidR="00EB6653" w:rsidRDefault="00EB6653" w:rsidP="00642160">
      <w:pPr>
        <w:ind w:left="1440" w:hanging="1440"/>
        <w:rPr>
          <w:rFonts w:eastAsia="MS Mincho"/>
          <w:bCs/>
        </w:rPr>
      </w:pPr>
      <w:r>
        <w:rPr>
          <w:rFonts w:eastAsia="MS Mincho"/>
          <w:bCs/>
        </w:rPr>
        <w:t>2015</w:t>
      </w:r>
      <w:r>
        <w:rPr>
          <w:rFonts w:eastAsia="MS Mincho"/>
          <w:bCs/>
        </w:rPr>
        <w:tab/>
      </w:r>
      <w:r w:rsidRPr="00B811BB">
        <w:rPr>
          <w:rFonts w:eastAsia="MS Mincho"/>
          <w:bCs/>
          <w:i/>
        </w:rPr>
        <w:t>Ad Hoc</w:t>
      </w:r>
      <w:r>
        <w:rPr>
          <w:rFonts w:eastAsia="MS Mincho"/>
          <w:bCs/>
        </w:rPr>
        <w:t xml:space="preserve"> Grant Reviewer, Biobehavioral and Behavioral Processes Integrated Review Group (BBBP-Y (58)</w:t>
      </w:r>
      <w:r w:rsidR="0067764F">
        <w:rPr>
          <w:rFonts w:eastAsia="MS Mincho"/>
          <w:bCs/>
        </w:rPr>
        <w:t>)</w:t>
      </w:r>
      <w:r>
        <w:rPr>
          <w:rFonts w:eastAsia="MS Mincho"/>
          <w:bCs/>
        </w:rPr>
        <w:t xml:space="preserve">, </w:t>
      </w:r>
      <w:r w:rsidR="0067764F">
        <w:rPr>
          <w:rFonts w:eastAsia="MS Mincho"/>
          <w:bCs/>
        </w:rPr>
        <w:t>NIH</w:t>
      </w:r>
    </w:p>
    <w:p w14:paraId="5CEFFC62" w14:textId="7E055F29" w:rsidR="00B811BB" w:rsidRDefault="00B811BB" w:rsidP="00642160">
      <w:pPr>
        <w:ind w:left="1440" w:hanging="1440"/>
        <w:rPr>
          <w:rFonts w:eastAsia="MS Mincho"/>
          <w:bCs/>
        </w:rPr>
      </w:pPr>
      <w:r w:rsidRPr="00B811BB">
        <w:rPr>
          <w:rFonts w:eastAsia="MS Mincho"/>
          <w:bCs/>
        </w:rPr>
        <w:t>2016</w:t>
      </w:r>
      <w:r w:rsidR="00EB6653">
        <w:rPr>
          <w:rFonts w:eastAsia="MS Mincho"/>
          <w:bCs/>
        </w:rPr>
        <w:t xml:space="preserve"> (June)</w:t>
      </w:r>
      <w:r>
        <w:rPr>
          <w:rFonts w:eastAsia="MS Mincho"/>
          <w:bCs/>
        </w:rPr>
        <w:tab/>
      </w:r>
      <w:r w:rsidRPr="00B811BB">
        <w:rPr>
          <w:rFonts w:eastAsia="MS Mincho"/>
          <w:bCs/>
          <w:i/>
        </w:rPr>
        <w:t>Ad Hoc</w:t>
      </w:r>
      <w:r>
        <w:rPr>
          <w:rFonts w:eastAsia="MS Mincho"/>
          <w:bCs/>
        </w:rPr>
        <w:t xml:space="preserve"> Grant Reviewer, Mental Health Services Re</w:t>
      </w:r>
      <w:r w:rsidR="00EB6653">
        <w:rPr>
          <w:rFonts w:eastAsia="MS Mincho"/>
          <w:bCs/>
        </w:rPr>
        <w:t>search (SERV) Study Section, NIMH/NIH</w:t>
      </w:r>
    </w:p>
    <w:p w14:paraId="35EBA29C" w14:textId="4A6C1920" w:rsidR="00C32257" w:rsidRDefault="00C32257" w:rsidP="00C32257">
      <w:pPr>
        <w:ind w:left="1440" w:hanging="1440"/>
        <w:rPr>
          <w:rFonts w:eastAsia="MS Mincho"/>
          <w:bCs/>
          <w:i/>
        </w:rPr>
      </w:pPr>
      <w:r>
        <w:rPr>
          <w:rFonts w:eastAsia="MS Mincho"/>
          <w:bCs/>
        </w:rPr>
        <w:t>2017-</w:t>
      </w:r>
      <w:r>
        <w:rPr>
          <w:rFonts w:eastAsia="MS Mincho"/>
          <w:bCs/>
        </w:rPr>
        <w:tab/>
        <w:t xml:space="preserve">Associate Editor, </w:t>
      </w:r>
      <w:r w:rsidRPr="00890978">
        <w:rPr>
          <w:rFonts w:eastAsia="MS Mincho"/>
          <w:bCs/>
          <w:i/>
        </w:rPr>
        <w:t>Administration and Policy in Mental Health and Mental Health Services Research</w:t>
      </w:r>
    </w:p>
    <w:p w14:paraId="2F20A494" w14:textId="77777777" w:rsidR="00C32257" w:rsidRPr="00B811BB" w:rsidRDefault="00C32257" w:rsidP="00642160">
      <w:pPr>
        <w:ind w:left="1440" w:hanging="1440"/>
        <w:rPr>
          <w:rFonts w:eastAsia="MS Mincho"/>
          <w:bCs/>
        </w:rPr>
      </w:pPr>
    </w:p>
    <w:p w14:paraId="65393916" w14:textId="77777777" w:rsidR="00BF69B3" w:rsidRDefault="00BF69B3" w:rsidP="00BF69B3">
      <w:pPr>
        <w:rPr>
          <w:rFonts w:eastAsia="MS Mincho"/>
          <w:b/>
          <w:bCs/>
        </w:rPr>
      </w:pPr>
      <w:r w:rsidRPr="00072FB0">
        <w:rPr>
          <w:rFonts w:eastAsia="MS Mincho"/>
          <w:b/>
          <w:bCs/>
          <w:u w:val="single"/>
        </w:rPr>
        <w:t>Local Service</w:t>
      </w:r>
      <w:r w:rsidRPr="00072FB0">
        <w:rPr>
          <w:rFonts w:eastAsia="MS Mincho"/>
          <w:b/>
          <w:bCs/>
        </w:rPr>
        <w:tab/>
      </w:r>
    </w:p>
    <w:p w14:paraId="5F4FF4FB" w14:textId="77777777" w:rsidR="00BF69B3" w:rsidRPr="00072FB0" w:rsidRDefault="00BF69B3" w:rsidP="00BF69B3">
      <w:pPr>
        <w:rPr>
          <w:rFonts w:eastAsia="MS Mincho"/>
          <w:b/>
          <w:bCs/>
          <w:sz w:val="20"/>
          <w:u w:val="single"/>
        </w:rPr>
      </w:pPr>
      <w:r w:rsidRPr="00072FB0">
        <w:rPr>
          <w:rFonts w:eastAsia="MS Mincho"/>
          <w:b/>
          <w:bCs/>
        </w:rPr>
        <w:tab/>
      </w:r>
    </w:p>
    <w:p w14:paraId="197621EB" w14:textId="77777777" w:rsidR="005D1ACB" w:rsidRPr="00570417" w:rsidRDefault="005D1ACB" w:rsidP="005D1ACB">
      <w:pPr>
        <w:tabs>
          <w:tab w:val="left" w:pos="1440"/>
        </w:tabs>
        <w:ind w:left="1440" w:hanging="1440"/>
        <w:rPr>
          <w:rFonts w:eastAsia="MS Mincho"/>
        </w:rPr>
      </w:pPr>
      <w:r>
        <w:rPr>
          <w:rFonts w:eastAsia="MS Mincho"/>
        </w:rPr>
        <w:t>2010-2015</w:t>
      </w:r>
      <w:r>
        <w:rPr>
          <w:rFonts w:eastAsia="MS Mincho"/>
        </w:rPr>
        <w:tab/>
      </w:r>
      <w:r w:rsidRPr="00570417">
        <w:rPr>
          <w:rFonts w:eastAsia="MS Mincho"/>
        </w:rPr>
        <w:t xml:space="preserve">Consultant, </w:t>
      </w:r>
      <w:r>
        <w:rPr>
          <w:rFonts w:eastAsia="MS Mincho"/>
        </w:rPr>
        <w:t xml:space="preserve">Baltimore City Public Schools, Division of Research, Evaluation, and Assessment </w:t>
      </w:r>
    </w:p>
    <w:p w14:paraId="63FFFAF4" w14:textId="77777777" w:rsidR="005D1ACB" w:rsidRPr="00570417" w:rsidRDefault="005D1ACB" w:rsidP="005D1ACB">
      <w:pPr>
        <w:tabs>
          <w:tab w:val="left" w:pos="1440"/>
        </w:tabs>
        <w:ind w:left="1440" w:hanging="1440"/>
        <w:rPr>
          <w:rFonts w:eastAsia="MS Mincho"/>
        </w:rPr>
      </w:pPr>
      <w:r>
        <w:rPr>
          <w:rFonts w:eastAsia="MS Mincho"/>
        </w:rPr>
        <w:t>2011-2012</w:t>
      </w:r>
      <w:r>
        <w:rPr>
          <w:rFonts w:eastAsia="MS Mincho"/>
        </w:rPr>
        <w:tab/>
      </w:r>
      <w:r w:rsidRPr="00570417">
        <w:rPr>
          <w:rFonts w:eastAsia="MS Mincho"/>
        </w:rPr>
        <w:t xml:space="preserve">Consultant, </w:t>
      </w:r>
      <w:r>
        <w:rPr>
          <w:rFonts w:eastAsia="MS Mincho"/>
        </w:rPr>
        <w:t xml:space="preserve">State of Maryland, Mental Hygiene Administration, Washington County Self-Directed Care </w:t>
      </w:r>
    </w:p>
    <w:p w14:paraId="6E4B4086" w14:textId="77777777" w:rsidR="005D1ACB" w:rsidRDefault="005D1ACB" w:rsidP="005D1ACB">
      <w:pPr>
        <w:tabs>
          <w:tab w:val="left" w:pos="1440"/>
        </w:tabs>
        <w:ind w:left="1440" w:hanging="1440"/>
        <w:rPr>
          <w:rFonts w:eastAsia="MS Mincho"/>
        </w:rPr>
      </w:pPr>
      <w:r>
        <w:rPr>
          <w:rFonts w:eastAsia="MS Mincho"/>
        </w:rPr>
        <w:lastRenderedPageBreak/>
        <w:t>2011-2014</w:t>
      </w:r>
      <w:r>
        <w:rPr>
          <w:rFonts w:eastAsia="MS Mincho"/>
        </w:rPr>
        <w:tab/>
        <w:t>Consultant, Maryland Institute for Innovation &amp; Implementation, Maryland Children’s Health Insurance Program Reauthorization Act (CHIPRA)</w:t>
      </w:r>
    </w:p>
    <w:p w14:paraId="57F7455F" w14:textId="77777777" w:rsidR="005D1ACB" w:rsidRPr="00570417" w:rsidRDefault="005D1ACB" w:rsidP="005D1ACB">
      <w:pPr>
        <w:tabs>
          <w:tab w:val="left" w:pos="1440"/>
        </w:tabs>
        <w:ind w:left="1440" w:hanging="1440"/>
        <w:rPr>
          <w:rFonts w:eastAsia="MS Mincho"/>
        </w:rPr>
      </w:pPr>
      <w:r>
        <w:rPr>
          <w:rFonts w:eastAsia="MS Mincho"/>
        </w:rPr>
        <w:t>2014-present</w:t>
      </w:r>
      <w:r>
        <w:rPr>
          <w:rFonts w:eastAsia="MS Mincho"/>
        </w:rPr>
        <w:tab/>
      </w:r>
      <w:r w:rsidRPr="00570417">
        <w:rPr>
          <w:rFonts w:eastAsia="MS Mincho"/>
        </w:rPr>
        <w:t xml:space="preserve">Consultant, </w:t>
      </w:r>
      <w:r>
        <w:rPr>
          <w:rFonts w:eastAsia="MS Mincho"/>
        </w:rPr>
        <w:t>State of Maryland</w:t>
      </w:r>
      <w:r w:rsidR="00937F29">
        <w:rPr>
          <w:rFonts w:eastAsia="MS Mincho"/>
        </w:rPr>
        <w:t xml:space="preserve"> and SAMHSA</w:t>
      </w:r>
      <w:r>
        <w:rPr>
          <w:rFonts w:eastAsia="MS Mincho"/>
        </w:rPr>
        <w:t>, Behavioral Health Administration, Healthy Transitions Initiative</w:t>
      </w:r>
    </w:p>
    <w:p w14:paraId="442D2E8B" w14:textId="77777777" w:rsidR="00937F29" w:rsidRPr="00570417" w:rsidRDefault="005D1ACB" w:rsidP="00937F29">
      <w:pPr>
        <w:tabs>
          <w:tab w:val="left" w:pos="1440"/>
        </w:tabs>
        <w:ind w:left="1440" w:hanging="1440"/>
        <w:rPr>
          <w:rFonts w:eastAsia="MS Mincho"/>
        </w:rPr>
      </w:pPr>
      <w:r>
        <w:rPr>
          <w:rFonts w:eastAsia="MS Mincho"/>
        </w:rPr>
        <w:t>2015-present</w:t>
      </w:r>
      <w:r>
        <w:rPr>
          <w:rFonts w:eastAsia="MS Mincho"/>
        </w:rPr>
        <w:tab/>
      </w:r>
      <w:r w:rsidR="00BF69B3" w:rsidRPr="00570417">
        <w:rPr>
          <w:rFonts w:eastAsia="MS Mincho"/>
        </w:rPr>
        <w:t xml:space="preserve">Consultant, </w:t>
      </w:r>
      <w:r>
        <w:rPr>
          <w:rFonts w:eastAsia="MS Mincho"/>
        </w:rPr>
        <w:t>Behavioral Health System Baltimore, School-based mental health services for children</w:t>
      </w:r>
    </w:p>
    <w:p w14:paraId="6A7D854F" w14:textId="77777777" w:rsidR="00875674" w:rsidRDefault="00875674" w:rsidP="00BF69B3">
      <w:pPr>
        <w:rPr>
          <w:rFonts w:eastAsia="MS Mincho"/>
          <w:b/>
          <w:bCs/>
          <w:u w:val="single"/>
        </w:rPr>
      </w:pPr>
    </w:p>
    <w:p w14:paraId="2BE39A0B" w14:textId="74E0ADEE" w:rsidR="00BF69B3" w:rsidRDefault="00BF69B3" w:rsidP="00BF69B3">
      <w:pPr>
        <w:rPr>
          <w:rFonts w:eastAsia="MS Mincho"/>
          <w:b/>
          <w:bCs/>
          <w:u w:val="single"/>
        </w:rPr>
      </w:pPr>
      <w:r w:rsidRPr="00570417">
        <w:rPr>
          <w:rFonts w:eastAsia="MS Mincho"/>
          <w:b/>
          <w:bCs/>
          <w:u w:val="single"/>
        </w:rPr>
        <w:t>Teaching</w:t>
      </w:r>
      <w:r w:rsidR="008F27C3">
        <w:rPr>
          <w:rFonts w:eastAsia="MS Mincho"/>
          <w:b/>
          <w:bCs/>
          <w:u w:val="single"/>
        </w:rPr>
        <w:t xml:space="preserve"> and Mentoring</w:t>
      </w:r>
      <w:r w:rsidRPr="00570417">
        <w:rPr>
          <w:rFonts w:eastAsia="MS Mincho"/>
          <w:b/>
          <w:bCs/>
          <w:u w:val="single"/>
        </w:rPr>
        <w:t xml:space="preserve"> Service</w:t>
      </w:r>
    </w:p>
    <w:p w14:paraId="559963D3" w14:textId="77777777" w:rsidR="00BF69B3" w:rsidRDefault="00BF69B3" w:rsidP="00BF69B3">
      <w:pPr>
        <w:rPr>
          <w:rFonts w:eastAsia="MS Mincho"/>
          <w:b/>
          <w:bCs/>
          <w:u w:val="single"/>
        </w:rPr>
      </w:pPr>
    </w:p>
    <w:p w14:paraId="78976898" w14:textId="77777777" w:rsidR="005D64D1" w:rsidRPr="00526540" w:rsidRDefault="005D64D1" w:rsidP="008F27C3">
      <w:pPr>
        <w:ind w:left="1440" w:hanging="1440"/>
        <w:rPr>
          <w:rFonts w:eastAsia="MS Mincho"/>
          <w:b/>
          <w:u w:val="single"/>
        </w:rPr>
      </w:pPr>
      <w:r w:rsidRPr="00526540">
        <w:rPr>
          <w:rFonts w:eastAsia="MS Mincho"/>
          <w:b/>
          <w:u w:val="single"/>
        </w:rPr>
        <w:t>Teaching</w:t>
      </w:r>
    </w:p>
    <w:p w14:paraId="63949257" w14:textId="77777777" w:rsidR="005D64D1" w:rsidRDefault="005D64D1" w:rsidP="008F27C3">
      <w:pPr>
        <w:ind w:left="1440" w:hanging="1440"/>
        <w:rPr>
          <w:rFonts w:eastAsia="MS Mincho"/>
        </w:rPr>
      </w:pPr>
    </w:p>
    <w:p w14:paraId="55BF0F03" w14:textId="4AB2E64C" w:rsidR="008F27C3" w:rsidRPr="008F27C3" w:rsidRDefault="008F27C3" w:rsidP="008F27C3">
      <w:pPr>
        <w:ind w:left="1440" w:hanging="1440"/>
        <w:rPr>
          <w:rFonts w:eastAsia="MS Mincho"/>
        </w:rPr>
      </w:pPr>
      <w:r>
        <w:rPr>
          <w:rFonts w:eastAsia="MS Mincho"/>
        </w:rPr>
        <w:t>2004-2015</w:t>
      </w:r>
      <w:r w:rsidRPr="008F27C3">
        <w:rPr>
          <w:rFonts w:eastAsia="MS Mincho"/>
        </w:rPr>
        <w:tab/>
        <w:t xml:space="preserve">Lecturer, </w:t>
      </w:r>
      <w:r>
        <w:rPr>
          <w:rFonts w:eastAsia="MS Mincho"/>
        </w:rPr>
        <w:t xml:space="preserve">Johns Hopkins University, Bloomberg School of Public Health, Department of Mental Health, </w:t>
      </w:r>
      <w:r w:rsidRPr="008F27C3">
        <w:rPr>
          <w:rFonts w:eastAsia="MS Mincho"/>
        </w:rPr>
        <w:t>Children’s Prevention Center Seminar Series</w:t>
      </w:r>
      <w:r>
        <w:rPr>
          <w:rFonts w:eastAsia="MS Mincho"/>
        </w:rPr>
        <w:t>—3-</w:t>
      </w:r>
      <w:r w:rsidRPr="008F27C3">
        <w:rPr>
          <w:rFonts w:eastAsia="MS Mincho"/>
        </w:rPr>
        <w:t>hour module on economic evaluation methods, given twice a year and online</w:t>
      </w:r>
      <w:r w:rsidR="006D4BB6">
        <w:rPr>
          <w:rFonts w:eastAsia="MS Mincho"/>
        </w:rPr>
        <w:t>, 45 graduate students per year</w:t>
      </w:r>
    </w:p>
    <w:p w14:paraId="1DAFC626" w14:textId="77777777" w:rsidR="008F27C3" w:rsidRDefault="008F27C3" w:rsidP="008F27C3">
      <w:pPr>
        <w:rPr>
          <w:rFonts w:eastAsia="MS Mincho"/>
        </w:rPr>
      </w:pPr>
    </w:p>
    <w:p w14:paraId="7B517465" w14:textId="06160127" w:rsidR="00BF69B3" w:rsidRPr="008F27C3" w:rsidRDefault="008F27C3" w:rsidP="008F27C3">
      <w:pPr>
        <w:ind w:left="1440" w:hanging="1440"/>
        <w:rPr>
          <w:rFonts w:eastAsia="MS Mincho"/>
        </w:rPr>
      </w:pPr>
      <w:r>
        <w:rPr>
          <w:rFonts w:eastAsia="MS Mincho"/>
        </w:rPr>
        <w:t>2015</w:t>
      </w:r>
      <w:r>
        <w:rPr>
          <w:rFonts w:eastAsia="MS Mincho"/>
        </w:rPr>
        <w:tab/>
        <w:t xml:space="preserve">Lecturer </w:t>
      </w:r>
      <w:r w:rsidRPr="008F27C3">
        <w:rPr>
          <w:rFonts w:eastAsia="MS Mincho"/>
        </w:rPr>
        <w:t>University of Medicine, School of Pharmacy</w:t>
      </w:r>
      <w:r>
        <w:rPr>
          <w:rFonts w:eastAsia="MS Mincho"/>
        </w:rPr>
        <w:t xml:space="preserve"> </w:t>
      </w:r>
      <w:r w:rsidRPr="008F27C3">
        <w:rPr>
          <w:rFonts w:eastAsia="MS Mincho"/>
        </w:rPr>
        <w:t>Comparative Effectiveness Research and Pha</w:t>
      </w:r>
      <w:r w:rsidR="006D4BB6">
        <w:rPr>
          <w:rFonts w:eastAsia="MS Mincho"/>
        </w:rPr>
        <w:t>r</w:t>
      </w:r>
      <w:r w:rsidRPr="008F27C3">
        <w:rPr>
          <w:rFonts w:eastAsia="MS Mincho"/>
        </w:rPr>
        <w:t xml:space="preserve">macoeconomics, </w:t>
      </w:r>
      <w:r>
        <w:rPr>
          <w:rFonts w:eastAsia="MS Mincho"/>
        </w:rPr>
        <w:t>1 hour, 25 graduate students</w:t>
      </w:r>
      <w:r w:rsidRPr="008F27C3">
        <w:rPr>
          <w:rFonts w:eastAsia="MS Mincho"/>
        </w:rPr>
        <w:t xml:space="preserve"> </w:t>
      </w:r>
    </w:p>
    <w:p w14:paraId="7EEB49AA" w14:textId="77777777" w:rsidR="008F27C3" w:rsidRDefault="008F27C3" w:rsidP="00BF69B3">
      <w:pPr>
        <w:rPr>
          <w:rFonts w:eastAsia="MS Mincho"/>
        </w:rPr>
      </w:pPr>
    </w:p>
    <w:p w14:paraId="2375EC15" w14:textId="77777777" w:rsidR="005D64D1" w:rsidRPr="00526540" w:rsidRDefault="005D64D1" w:rsidP="005D64D1">
      <w:pPr>
        <w:widowControl w:val="0"/>
        <w:tabs>
          <w:tab w:val="left" w:pos="270"/>
          <w:tab w:val="left" w:pos="360"/>
          <w:tab w:val="left" w:pos="1080"/>
          <w:tab w:val="left" w:pos="4320"/>
          <w:tab w:val="left" w:pos="6930"/>
        </w:tabs>
        <w:suppressAutoHyphens/>
        <w:rPr>
          <w:b/>
          <w:snapToGrid w:val="0"/>
          <w:color w:val="auto"/>
          <w:szCs w:val="28"/>
          <w:u w:val="single"/>
        </w:rPr>
      </w:pPr>
      <w:r w:rsidRPr="00526540">
        <w:rPr>
          <w:b/>
          <w:snapToGrid w:val="0"/>
          <w:color w:val="auto"/>
          <w:szCs w:val="28"/>
          <w:u w:val="single"/>
        </w:rPr>
        <w:t>Mentoring</w:t>
      </w:r>
    </w:p>
    <w:p w14:paraId="7DEE95B3" w14:textId="77777777" w:rsidR="005D64D1" w:rsidRDefault="005D64D1" w:rsidP="005D64D1">
      <w:pPr>
        <w:widowControl w:val="0"/>
        <w:tabs>
          <w:tab w:val="left" w:pos="270"/>
          <w:tab w:val="left" w:pos="360"/>
          <w:tab w:val="left" w:pos="1080"/>
          <w:tab w:val="left" w:pos="4320"/>
          <w:tab w:val="left" w:pos="6930"/>
        </w:tabs>
        <w:suppressAutoHyphens/>
        <w:rPr>
          <w:b/>
          <w:snapToGrid w:val="0"/>
          <w:color w:val="auto"/>
          <w:szCs w:val="28"/>
        </w:rPr>
      </w:pPr>
    </w:p>
    <w:p w14:paraId="44F1FD72" w14:textId="77777777" w:rsidR="005D64D1" w:rsidRPr="005D64D1" w:rsidRDefault="005D64D1" w:rsidP="005D64D1">
      <w:pPr>
        <w:widowControl w:val="0"/>
        <w:tabs>
          <w:tab w:val="left" w:pos="270"/>
          <w:tab w:val="left" w:pos="360"/>
          <w:tab w:val="left" w:pos="1080"/>
          <w:tab w:val="left" w:pos="4320"/>
          <w:tab w:val="left" w:pos="6930"/>
        </w:tabs>
        <w:suppressAutoHyphens/>
        <w:rPr>
          <w:b/>
          <w:snapToGrid w:val="0"/>
          <w:color w:val="auto"/>
          <w:szCs w:val="28"/>
        </w:rPr>
      </w:pPr>
      <w:r w:rsidRPr="005D64D1">
        <w:rPr>
          <w:b/>
          <w:snapToGrid w:val="0"/>
          <w:color w:val="auto"/>
          <w:szCs w:val="28"/>
        </w:rPr>
        <w:t>Undergraduate Students</w:t>
      </w:r>
    </w:p>
    <w:p w14:paraId="1294DD5A" w14:textId="77777777" w:rsidR="005D64D1" w:rsidRPr="005D64D1" w:rsidRDefault="005D64D1" w:rsidP="005D64D1">
      <w:pPr>
        <w:widowControl w:val="0"/>
        <w:tabs>
          <w:tab w:val="left" w:pos="270"/>
          <w:tab w:val="left" w:pos="1440"/>
          <w:tab w:val="left" w:pos="1800"/>
          <w:tab w:val="left" w:pos="4320"/>
          <w:tab w:val="left" w:pos="6930"/>
        </w:tabs>
        <w:suppressAutoHyphens/>
        <w:ind w:left="1440" w:hanging="1440"/>
        <w:rPr>
          <w:snapToGrid w:val="0"/>
          <w:color w:val="auto"/>
          <w:szCs w:val="28"/>
        </w:rPr>
      </w:pPr>
      <w:r w:rsidRPr="005D64D1">
        <w:rPr>
          <w:snapToGrid w:val="0"/>
          <w:color w:val="auto"/>
          <w:szCs w:val="28"/>
        </w:rPr>
        <w:t>1999-2000</w:t>
      </w:r>
      <w:r w:rsidRPr="005D64D1">
        <w:rPr>
          <w:snapToGrid w:val="0"/>
          <w:color w:val="auto"/>
          <w:szCs w:val="28"/>
        </w:rPr>
        <w:tab/>
        <w:t xml:space="preserve">Primary mentor of student intern at Johns Hopkins University. Mentorship was on longitudinal dataset construction for a study of children’s academic performance (see publication #16).  </w:t>
      </w:r>
    </w:p>
    <w:p w14:paraId="73FC7E7D" w14:textId="77777777" w:rsidR="005D64D1" w:rsidRDefault="005D64D1" w:rsidP="005D64D1">
      <w:pPr>
        <w:widowControl w:val="0"/>
        <w:tabs>
          <w:tab w:val="left" w:pos="270"/>
          <w:tab w:val="left" w:pos="1440"/>
          <w:tab w:val="left" w:pos="1800"/>
          <w:tab w:val="left" w:pos="4320"/>
          <w:tab w:val="left" w:pos="6930"/>
        </w:tabs>
        <w:suppressAutoHyphens/>
        <w:ind w:left="1440" w:hanging="1440"/>
        <w:rPr>
          <w:snapToGrid w:val="0"/>
          <w:color w:val="auto"/>
          <w:szCs w:val="28"/>
        </w:rPr>
      </w:pPr>
    </w:p>
    <w:p w14:paraId="388D757A" w14:textId="77777777" w:rsidR="005D64D1" w:rsidRPr="005D64D1" w:rsidRDefault="005D64D1" w:rsidP="005D64D1">
      <w:pPr>
        <w:widowControl w:val="0"/>
        <w:tabs>
          <w:tab w:val="left" w:pos="270"/>
          <w:tab w:val="left" w:pos="1440"/>
          <w:tab w:val="left" w:pos="1800"/>
          <w:tab w:val="left" w:pos="4320"/>
          <w:tab w:val="left" w:pos="6930"/>
        </w:tabs>
        <w:suppressAutoHyphens/>
        <w:ind w:left="1440" w:hanging="1440"/>
        <w:rPr>
          <w:snapToGrid w:val="0"/>
          <w:color w:val="auto"/>
          <w:szCs w:val="28"/>
        </w:rPr>
      </w:pPr>
      <w:r w:rsidRPr="005D64D1">
        <w:rPr>
          <w:snapToGrid w:val="0"/>
          <w:color w:val="auto"/>
          <w:szCs w:val="28"/>
        </w:rPr>
        <w:t>2011-2012</w:t>
      </w:r>
      <w:r w:rsidRPr="005D64D1">
        <w:rPr>
          <w:snapToGrid w:val="0"/>
          <w:color w:val="auto"/>
          <w:szCs w:val="28"/>
        </w:rPr>
        <w:tab/>
        <w:t xml:space="preserve">Primary mentor of a student intern at University of Maryland, School of Medicine, Department of Psychiatry. Mentorship was in statistical software programming and data analysis and presentation for a research study of national trends in emergency department use (see publication #25).  </w:t>
      </w:r>
    </w:p>
    <w:p w14:paraId="25E08ABC" w14:textId="77777777" w:rsidR="005D64D1" w:rsidRPr="005D64D1" w:rsidRDefault="005D64D1" w:rsidP="005D64D1">
      <w:pPr>
        <w:widowControl w:val="0"/>
        <w:tabs>
          <w:tab w:val="left" w:pos="270"/>
          <w:tab w:val="left" w:pos="1260"/>
          <w:tab w:val="left" w:pos="1800"/>
          <w:tab w:val="left" w:pos="4320"/>
          <w:tab w:val="left" w:pos="6930"/>
        </w:tabs>
        <w:suppressAutoHyphens/>
        <w:ind w:left="1260" w:hanging="1440"/>
        <w:rPr>
          <w:snapToGrid w:val="0"/>
          <w:color w:val="auto"/>
          <w:szCs w:val="28"/>
        </w:rPr>
      </w:pPr>
    </w:p>
    <w:p w14:paraId="323717BA" w14:textId="77777777" w:rsidR="005D64D1" w:rsidRPr="005D64D1" w:rsidRDefault="005D64D1" w:rsidP="005D64D1">
      <w:pPr>
        <w:widowControl w:val="0"/>
        <w:tabs>
          <w:tab w:val="left" w:pos="270"/>
          <w:tab w:val="left" w:pos="1260"/>
          <w:tab w:val="left" w:pos="1800"/>
          <w:tab w:val="left" w:pos="4320"/>
          <w:tab w:val="left" w:pos="6930"/>
        </w:tabs>
        <w:suppressAutoHyphens/>
        <w:ind w:left="540" w:hanging="540"/>
        <w:rPr>
          <w:b/>
          <w:snapToGrid w:val="0"/>
          <w:color w:val="auto"/>
          <w:szCs w:val="28"/>
        </w:rPr>
      </w:pPr>
      <w:r w:rsidRPr="005D64D1">
        <w:rPr>
          <w:b/>
          <w:snapToGrid w:val="0"/>
          <w:color w:val="auto"/>
          <w:szCs w:val="28"/>
        </w:rPr>
        <w:t>Medical Students</w:t>
      </w:r>
    </w:p>
    <w:p w14:paraId="069614B6" w14:textId="77777777" w:rsidR="005D64D1" w:rsidRPr="005D64D1" w:rsidRDefault="005D64D1" w:rsidP="005D64D1">
      <w:pPr>
        <w:widowControl w:val="0"/>
        <w:tabs>
          <w:tab w:val="left" w:pos="270"/>
          <w:tab w:val="left" w:pos="1440"/>
          <w:tab w:val="left" w:pos="1800"/>
          <w:tab w:val="left" w:pos="4320"/>
          <w:tab w:val="left" w:pos="6930"/>
        </w:tabs>
        <w:suppressAutoHyphens/>
        <w:ind w:left="1440" w:hanging="540"/>
        <w:rPr>
          <w:snapToGrid w:val="0"/>
          <w:color w:val="auto"/>
          <w:szCs w:val="28"/>
        </w:rPr>
      </w:pPr>
      <w:r w:rsidRPr="005D64D1">
        <w:rPr>
          <w:snapToGrid w:val="0"/>
          <w:color w:val="auto"/>
          <w:szCs w:val="28"/>
        </w:rPr>
        <w:t>2011</w:t>
      </w:r>
      <w:r w:rsidRPr="005D64D1">
        <w:rPr>
          <w:snapToGrid w:val="0"/>
          <w:color w:val="auto"/>
          <w:szCs w:val="28"/>
        </w:rPr>
        <w:tab/>
        <w:t>Summer student mentor, Arnold Gold Foundation Mentorship Program</w:t>
      </w:r>
      <w:r>
        <w:rPr>
          <w:snapToGrid w:val="0"/>
          <w:color w:val="auto"/>
          <w:szCs w:val="28"/>
        </w:rPr>
        <w:t xml:space="preserve"> (10 hours)</w:t>
      </w:r>
      <w:r w:rsidRPr="005D64D1">
        <w:rPr>
          <w:snapToGrid w:val="0"/>
          <w:color w:val="auto"/>
          <w:szCs w:val="28"/>
        </w:rPr>
        <w:t xml:space="preserve">. </w:t>
      </w:r>
    </w:p>
    <w:p w14:paraId="46A5514D" w14:textId="77777777" w:rsidR="005D64D1" w:rsidRPr="005D64D1" w:rsidRDefault="005D64D1" w:rsidP="005D64D1">
      <w:pPr>
        <w:widowControl w:val="0"/>
        <w:tabs>
          <w:tab w:val="left" w:pos="270"/>
          <w:tab w:val="left" w:pos="1260"/>
          <w:tab w:val="left" w:pos="1800"/>
          <w:tab w:val="left" w:pos="4320"/>
          <w:tab w:val="left" w:pos="6930"/>
        </w:tabs>
        <w:suppressAutoHyphens/>
        <w:ind w:left="540" w:hanging="540"/>
        <w:rPr>
          <w:snapToGrid w:val="0"/>
          <w:color w:val="auto"/>
          <w:szCs w:val="28"/>
        </w:rPr>
      </w:pPr>
    </w:p>
    <w:p w14:paraId="4F2CBFE1" w14:textId="77777777" w:rsidR="005D64D1" w:rsidRPr="005D64D1" w:rsidRDefault="005D64D1" w:rsidP="005D64D1">
      <w:pPr>
        <w:widowControl w:val="0"/>
        <w:tabs>
          <w:tab w:val="left" w:pos="270"/>
          <w:tab w:val="left" w:pos="1440"/>
          <w:tab w:val="left" w:pos="1800"/>
          <w:tab w:val="left" w:pos="4320"/>
          <w:tab w:val="left" w:pos="6930"/>
        </w:tabs>
        <w:suppressAutoHyphens/>
        <w:ind w:left="1260" w:hanging="1260"/>
        <w:rPr>
          <w:b/>
          <w:snapToGrid w:val="0"/>
          <w:color w:val="auto"/>
          <w:szCs w:val="28"/>
        </w:rPr>
      </w:pPr>
      <w:r w:rsidRPr="005D64D1">
        <w:rPr>
          <w:b/>
          <w:snapToGrid w:val="0"/>
          <w:color w:val="auto"/>
          <w:szCs w:val="28"/>
        </w:rPr>
        <w:t xml:space="preserve">Doctoral Students </w:t>
      </w:r>
    </w:p>
    <w:p w14:paraId="02C9EA77" w14:textId="77777777" w:rsidR="005D64D1" w:rsidRPr="005D64D1" w:rsidRDefault="005D64D1" w:rsidP="005D64D1">
      <w:pPr>
        <w:widowControl w:val="0"/>
        <w:tabs>
          <w:tab w:val="left" w:pos="270"/>
          <w:tab w:val="left" w:pos="1440"/>
          <w:tab w:val="left" w:pos="1800"/>
          <w:tab w:val="left" w:pos="4320"/>
          <w:tab w:val="left" w:pos="6930"/>
        </w:tabs>
        <w:suppressAutoHyphens/>
        <w:ind w:left="1440" w:hanging="1440"/>
        <w:rPr>
          <w:snapToGrid w:val="0"/>
          <w:color w:val="auto"/>
          <w:szCs w:val="28"/>
        </w:rPr>
      </w:pPr>
      <w:r w:rsidRPr="005D64D1">
        <w:rPr>
          <w:snapToGrid w:val="0"/>
          <w:color w:val="auto"/>
          <w:szCs w:val="28"/>
        </w:rPr>
        <w:t>2010-2011</w:t>
      </w:r>
      <w:r w:rsidRPr="005D64D1">
        <w:rPr>
          <w:snapToGrid w:val="0"/>
          <w:color w:val="auto"/>
          <w:szCs w:val="28"/>
        </w:rPr>
        <w:tab/>
        <w:t>Primary mentor of a Univ. of Maryland-Baltimore County doctoral student (Sergio Prada) for an analysis of special education entry in the Early Childhood Longitudinal Study database</w:t>
      </w:r>
      <w:r>
        <w:rPr>
          <w:snapToGrid w:val="0"/>
          <w:color w:val="auto"/>
          <w:szCs w:val="28"/>
        </w:rPr>
        <w:t xml:space="preserve"> (40 hours)</w:t>
      </w:r>
      <w:r w:rsidRPr="005D64D1">
        <w:rPr>
          <w:snapToGrid w:val="0"/>
          <w:color w:val="auto"/>
          <w:szCs w:val="28"/>
        </w:rPr>
        <w:t xml:space="preserve">.  </w:t>
      </w:r>
    </w:p>
    <w:p w14:paraId="173494E6" w14:textId="77777777" w:rsidR="005D64D1" w:rsidRPr="005D64D1" w:rsidRDefault="005D64D1" w:rsidP="005D64D1">
      <w:pPr>
        <w:widowControl w:val="0"/>
        <w:tabs>
          <w:tab w:val="left" w:pos="270"/>
          <w:tab w:val="left" w:pos="1440"/>
          <w:tab w:val="left" w:pos="1800"/>
          <w:tab w:val="left" w:pos="4320"/>
          <w:tab w:val="left" w:pos="6930"/>
        </w:tabs>
        <w:suppressAutoHyphens/>
        <w:ind w:left="1440" w:hanging="1440"/>
        <w:rPr>
          <w:snapToGrid w:val="0"/>
          <w:color w:val="auto"/>
          <w:szCs w:val="28"/>
        </w:rPr>
      </w:pPr>
      <w:r w:rsidRPr="005D64D1">
        <w:rPr>
          <w:snapToGrid w:val="0"/>
          <w:color w:val="auto"/>
          <w:szCs w:val="28"/>
        </w:rPr>
        <w:t>2012-2013</w:t>
      </w:r>
      <w:r w:rsidRPr="005D64D1">
        <w:rPr>
          <w:snapToGrid w:val="0"/>
          <w:color w:val="auto"/>
          <w:szCs w:val="28"/>
        </w:rPr>
        <w:tab/>
        <w:t>Primary mentor of a University of Maryland-Baltimore County doctoral student (Brent Gibbons) on dataset construction for a study of U.S. hospital inpatient stays from the U.S. Medical Expenditure Panel Survey (see publication #43).</w:t>
      </w:r>
    </w:p>
    <w:p w14:paraId="574101D7" w14:textId="77777777" w:rsidR="005D64D1" w:rsidRPr="005D64D1" w:rsidRDefault="005D64D1" w:rsidP="005D64D1">
      <w:pPr>
        <w:widowControl w:val="0"/>
        <w:tabs>
          <w:tab w:val="left" w:pos="270"/>
          <w:tab w:val="left" w:pos="1440"/>
          <w:tab w:val="left" w:pos="1800"/>
          <w:tab w:val="left" w:pos="4320"/>
          <w:tab w:val="left" w:pos="6930"/>
        </w:tabs>
        <w:suppressAutoHyphens/>
        <w:ind w:left="1440" w:hanging="1440"/>
        <w:rPr>
          <w:b/>
          <w:snapToGrid w:val="0"/>
          <w:color w:val="auto"/>
          <w:szCs w:val="28"/>
        </w:rPr>
      </w:pPr>
      <w:r w:rsidRPr="005D64D1">
        <w:rPr>
          <w:snapToGrid w:val="0"/>
          <w:color w:val="auto"/>
          <w:szCs w:val="28"/>
        </w:rPr>
        <w:t>2013-2014</w:t>
      </w:r>
      <w:r w:rsidRPr="005D64D1">
        <w:rPr>
          <w:snapToGrid w:val="0"/>
          <w:color w:val="auto"/>
          <w:szCs w:val="28"/>
        </w:rPr>
        <w:tab/>
        <w:t xml:space="preserve">Primary mentor of a University of Maryland-Baltimore County doctoral student and Hilltop Institute senior analyst (Michael Abrams) for a study of Medicaid disenrollment among young adults (see publication #36).  </w:t>
      </w:r>
    </w:p>
    <w:p w14:paraId="73F06E1E" w14:textId="77777777" w:rsidR="005D64D1" w:rsidRPr="005D64D1" w:rsidRDefault="005D64D1" w:rsidP="005D64D1">
      <w:pPr>
        <w:widowControl w:val="0"/>
        <w:tabs>
          <w:tab w:val="left" w:pos="270"/>
          <w:tab w:val="left" w:pos="1440"/>
          <w:tab w:val="left" w:pos="1800"/>
          <w:tab w:val="left" w:pos="4320"/>
          <w:tab w:val="left" w:pos="6930"/>
        </w:tabs>
        <w:suppressAutoHyphens/>
        <w:ind w:left="1440" w:hanging="1440"/>
        <w:rPr>
          <w:snapToGrid w:val="0"/>
          <w:color w:val="auto"/>
          <w:szCs w:val="28"/>
        </w:rPr>
      </w:pPr>
      <w:r w:rsidRPr="005D64D1">
        <w:rPr>
          <w:snapToGrid w:val="0"/>
          <w:color w:val="auto"/>
          <w:szCs w:val="28"/>
        </w:rPr>
        <w:t>2014-2015</w:t>
      </w:r>
      <w:r w:rsidRPr="005D64D1">
        <w:rPr>
          <w:snapToGrid w:val="0"/>
          <w:color w:val="auto"/>
          <w:szCs w:val="28"/>
        </w:rPr>
        <w:tab/>
        <w:t xml:space="preserve">Primary mentor of a University of Maryland-Baltimore County doctoral student (Lukas Glos) in a study examining the effects of Maryland’s 1915 Home and Community Based Services Waiver program for child wraparound services on inpatient and outpatient mental health services use. </w:t>
      </w:r>
    </w:p>
    <w:p w14:paraId="69BD6D02" w14:textId="77777777" w:rsidR="005D64D1" w:rsidRPr="005D64D1" w:rsidRDefault="005D64D1" w:rsidP="005D64D1">
      <w:pPr>
        <w:widowControl w:val="0"/>
        <w:tabs>
          <w:tab w:val="left" w:pos="270"/>
          <w:tab w:val="left" w:pos="1440"/>
          <w:tab w:val="left" w:pos="1800"/>
          <w:tab w:val="left" w:pos="4320"/>
          <w:tab w:val="left" w:pos="6930"/>
        </w:tabs>
        <w:suppressAutoHyphens/>
        <w:ind w:left="1440" w:hanging="1440"/>
        <w:rPr>
          <w:snapToGrid w:val="0"/>
          <w:color w:val="auto"/>
          <w:szCs w:val="28"/>
        </w:rPr>
      </w:pPr>
      <w:r w:rsidRPr="005D64D1">
        <w:rPr>
          <w:snapToGrid w:val="0"/>
          <w:color w:val="auto"/>
          <w:szCs w:val="28"/>
        </w:rPr>
        <w:t>2013-2015</w:t>
      </w:r>
      <w:r w:rsidRPr="005D64D1">
        <w:rPr>
          <w:snapToGrid w:val="0"/>
          <w:color w:val="auto"/>
          <w:szCs w:val="28"/>
        </w:rPr>
        <w:tab/>
        <w:t xml:space="preserve">Primary mentor of a University of Maryland-Baltimore County doctoral student (Daryl Dutrow) on an economic evaluation the Chicago Parenting Program. </w:t>
      </w:r>
    </w:p>
    <w:p w14:paraId="230BC629" w14:textId="77777777" w:rsidR="005D64D1" w:rsidRDefault="005D64D1" w:rsidP="005D64D1">
      <w:pPr>
        <w:widowControl w:val="0"/>
        <w:tabs>
          <w:tab w:val="left" w:pos="270"/>
          <w:tab w:val="left" w:pos="1260"/>
          <w:tab w:val="left" w:pos="1800"/>
          <w:tab w:val="left" w:pos="4320"/>
          <w:tab w:val="left" w:pos="6930"/>
        </w:tabs>
        <w:suppressAutoHyphens/>
        <w:ind w:left="1260" w:hanging="540"/>
        <w:rPr>
          <w:b/>
          <w:snapToGrid w:val="0"/>
          <w:color w:val="auto"/>
          <w:szCs w:val="28"/>
        </w:rPr>
      </w:pPr>
    </w:p>
    <w:p w14:paraId="15BDE3F8" w14:textId="77777777" w:rsidR="005D64D1" w:rsidRPr="005D64D1" w:rsidRDefault="005D64D1" w:rsidP="005D64D1">
      <w:pPr>
        <w:widowControl w:val="0"/>
        <w:tabs>
          <w:tab w:val="left" w:pos="270"/>
          <w:tab w:val="left" w:pos="1260"/>
          <w:tab w:val="left" w:pos="1800"/>
          <w:tab w:val="left" w:pos="4320"/>
          <w:tab w:val="left" w:pos="6930"/>
        </w:tabs>
        <w:suppressAutoHyphens/>
        <w:ind w:left="1260" w:hanging="1260"/>
        <w:rPr>
          <w:b/>
          <w:snapToGrid w:val="0"/>
          <w:color w:val="auto"/>
          <w:szCs w:val="28"/>
        </w:rPr>
      </w:pPr>
      <w:r w:rsidRPr="005D64D1">
        <w:rPr>
          <w:b/>
          <w:snapToGrid w:val="0"/>
          <w:color w:val="auto"/>
          <w:szCs w:val="28"/>
        </w:rPr>
        <w:lastRenderedPageBreak/>
        <w:t>Psychology Postdoctoral Interns (U. Maryland, Division of Psychology)</w:t>
      </w:r>
    </w:p>
    <w:p w14:paraId="30DF691A" w14:textId="77777777" w:rsidR="005D64D1" w:rsidRPr="005D64D1" w:rsidRDefault="005D64D1" w:rsidP="005D64D1">
      <w:pPr>
        <w:widowControl w:val="0"/>
        <w:tabs>
          <w:tab w:val="left" w:pos="270"/>
          <w:tab w:val="left" w:pos="1440"/>
          <w:tab w:val="left" w:pos="1800"/>
          <w:tab w:val="left" w:pos="4320"/>
          <w:tab w:val="left" w:pos="6930"/>
        </w:tabs>
        <w:suppressAutoHyphens/>
        <w:ind w:left="1440" w:hanging="1440"/>
        <w:rPr>
          <w:snapToGrid w:val="0"/>
          <w:color w:val="auto"/>
          <w:szCs w:val="28"/>
        </w:rPr>
      </w:pPr>
      <w:r w:rsidRPr="005D64D1">
        <w:rPr>
          <w:snapToGrid w:val="0"/>
          <w:color w:val="auto"/>
          <w:szCs w:val="28"/>
        </w:rPr>
        <w:t>2009-2010</w:t>
      </w:r>
      <w:r w:rsidRPr="005D64D1">
        <w:rPr>
          <w:snapToGrid w:val="0"/>
          <w:color w:val="auto"/>
          <w:szCs w:val="28"/>
        </w:rPr>
        <w:tab/>
        <w:t xml:space="preserve">Mentored Dr. Erin Romero’s research project on assertive community treatment and receipt of care for substance use problems.  This work was presented at the plenary session of the 2010 VA HSR&amp;D Conference on Mental Health, Little Rock, AR, in April 2010.  </w:t>
      </w:r>
    </w:p>
    <w:p w14:paraId="05CFD348" w14:textId="2A68B7CB" w:rsidR="005D64D1" w:rsidRPr="005D64D1" w:rsidRDefault="005D64D1" w:rsidP="005D64D1">
      <w:pPr>
        <w:widowControl w:val="0"/>
        <w:tabs>
          <w:tab w:val="left" w:pos="270"/>
          <w:tab w:val="left" w:pos="1440"/>
          <w:tab w:val="left" w:pos="1800"/>
          <w:tab w:val="left" w:pos="4320"/>
          <w:tab w:val="left" w:pos="6930"/>
        </w:tabs>
        <w:suppressAutoHyphens/>
        <w:ind w:left="1440" w:hanging="1440"/>
        <w:rPr>
          <w:snapToGrid w:val="0"/>
          <w:color w:val="auto"/>
          <w:szCs w:val="28"/>
        </w:rPr>
      </w:pPr>
      <w:r w:rsidRPr="005D64D1">
        <w:rPr>
          <w:snapToGrid w:val="0"/>
          <w:color w:val="auto"/>
          <w:szCs w:val="28"/>
        </w:rPr>
        <w:t>2014-2015</w:t>
      </w:r>
      <w:r w:rsidRPr="005D64D1">
        <w:rPr>
          <w:snapToGrid w:val="0"/>
          <w:color w:val="auto"/>
          <w:szCs w:val="28"/>
        </w:rPr>
        <w:tab/>
        <w:t>Co-Mentor for Dr. Samantha Hack’s research on racial disparities in Veterans’ receipt of mental hea</w:t>
      </w:r>
      <w:r w:rsidR="00875674">
        <w:rPr>
          <w:snapToGrid w:val="0"/>
          <w:color w:val="auto"/>
          <w:szCs w:val="28"/>
        </w:rPr>
        <w:t>lth care.  Dr. Hack used this work to obtain a VA Career Development Award.</w:t>
      </w:r>
    </w:p>
    <w:p w14:paraId="10E9138D" w14:textId="10032699" w:rsidR="005D64D1" w:rsidRDefault="005D64D1" w:rsidP="005D64D1">
      <w:pPr>
        <w:widowControl w:val="0"/>
        <w:tabs>
          <w:tab w:val="left" w:pos="270"/>
          <w:tab w:val="left" w:pos="1440"/>
          <w:tab w:val="left" w:pos="1800"/>
          <w:tab w:val="left" w:pos="4320"/>
          <w:tab w:val="left" w:pos="6930"/>
        </w:tabs>
        <w:suppressAutoHyphens/>
        <w:ind w:left="1440" w:hanging="1440"/>
        <w:rPr>
          <w:snapToGrid w:val="0"/>
          <w:color w:val="auto"/>
          <w:szCs w:val="28"/>
        </w:rPr>
      </w:pPr>
      <w:r w:rsidRPr="005D64D1">
        <w:rPr>
          <w:snapToGrid w:val="0"/>
          <w:color w:val="auto"/>
          <w:szCs w:val="28"/>
        </w:rPr>
        <w:t>2014-2015</w:t>
      </w:r>
      <w:r w:rsidRPr="005D64D1">
        <w:rPr>
          <w:snapToGrid w:val="0"/>
          <w:color w:val="auto"/>
          <w:szCs w:val="28"/>
        </w:rPr>
        <w:tab/>
        <w:t>Co-Mentor for Dr. Danielle Jahn’s administrative data research on suicides among Veterans and receipt of mental hea</w:t>
      </w:r>
      <w:r w:rsidR="00875674">
        <w:rPr>
          <w:snapToGrid w:val="0"/>
          <w:color w:val="auto"/>
          <w:szCs w:val="28"/>
        </w:rPr>
        <w:t>lth care.</w:t>
      </w:r>
      <w:r w:rsidRPr="005D64D1">
        <w:rPr>
          <w:snapToGrid w:val="0"/>
          <w:color w:val="auto"/>
          <w:szCs w:val="28"/>
        </w:rPr>
        <w:t xml:space="preserve"> </w:t>
      </w:r>
    </w:p>
    <w:p w14:paraId="63EC780C" w14:textId="036F9B7B" w:rsidR="00875674" w:rsidRPr="005D64D1" w:rsidRDefault="00875674" w:rsidP="005D64D1">
      <w:pPr>
        <w:widowControl w:val="0"/>
        <w:tabs>
          <w:tab w:val="left" w:pos="270"/>
          <w:tab w:val="left" w:pos="1440"/>
          <w:tab w:val="left" w:pos="1800"/>
          <w:tab w:val="left" w:pos="4320"/>
          <w:tab w:val="left" w:pos="6930"/>
        </w:tabs>
        <w:suppressAutoHyphens/>
        <w:ind w:left="1440" w:hanging="1440"/>
        <w:rPr>
          <w:snapToGrid w:val="0"/>
          <w:color w:val="auto"/>
          <w:szCs w:val="28"/>
        </w:rPr>
      </w:pPr>
      <w:r>
        <w:rPr>
          <w:snapToGrid w:val="0"/>
          <w:color w:val="auto"/>
          <w:szCs w:val="28"/>
        </w:rPr>
        <w:t>2017-2018</w:t>
      </w:r>
      <w:r>
        <w:rPr>
          <w:snapToGrid w:val="0"/>
          <w:color w:val="auto"/>
          <w:szCs w:val="28"/>
        </w:rPr>
        <w:tab/>
        <w:t xml:space="preserve">Co-Mentor for Arthur Ryan. </w:t>
      </w:r>
    </w:p>
    <w:p w14:paraId="589FCA02" w14:textId="77777777" w:rsidR="005D64D1" w:rsidRDefault="005D64D1" w:rsidP="005D64D1">
      <w:pPr>
        <w:widowControl w:val="0"/>
        <w:tabs>
          <w:tab w:val="left" w:pos="270"/>
          <w:tab w:val="left" w:pos="1440"/>
          <w:tab w:val="left" w:pos="1800"/>
          <w:tab w:val="left" w:pos="4320"/>
          <w:tab w:val="left" w:pos="6930"/>
        </w:tabs>
        <w:suppressAutoHyphens/>
        <w:ind w:left="1440" w:hanging="540"/>
        <w:rPr>
          <w:b/>
          <w:snapToGrid w:val="0"/>
          <w:color w:val="auto"/>
          <w:szCs w:val="28"/>
        </w:rPr>
      </w:pPr>
    </w:p>
    <w:p w14:paraId="05159B00" w14:textId="77777777" w:rsidR="005D64D1" w:rsidRPr="005D64D1" w:rsidRDefault="005D64D1" w:rsidP="005D64D1">
      <w:pPr>
        <w:widowControl w:val="0"/>
        <w:tabs>
          <w:tab w:val="left" w:pos="270"/>
          <w:tab w:val="left" w:pos="1440"/>
          <w:tab w:val="left" w:pos="1800"/>
          <w:tab w:val="left" w:pos="4320"/>
          <w:tab w:val="left" w:pos="6930"/>
        </w:tabs>
        <w:suppressAutoHyphens/>
        <w:ind w:left="1440" w:hanging="1440"/>
        <w:rPr>
          <w:b/>
          <w:snapToGrid w:val="0"/>
          <w:color w:val="auto"/>
          <w:szCs w:val="28"/>
        </w:rPr>
      </w:pPr>
      <w:r w:rsidRPr="005D64D1">
        <w:rPr>
          <w:b/>
          <w:snapToGrid w:val="0"/>
          <w:color w:val="auto"/>
          <w:szCs w:val="28"/>
        </w:rPr>
        <w:t xml:space="preserve">Medical Residents </w:t>
      </w:r>
    </w:p>
    <w:p w14:paraId="28E81489" w14:textId="77777777" w:rsidR="005D64D1" w:rsidRPr="005D64D1" w:rsidRDefault="005D64D1" w:rsidP="005D64D1">
      <w:pPr>
        <w:widowControl w:val="0"/>
        <w:tabs>
          <w:tab w:val="left" w:pos="270"/>
          <w:tab w:val="left" w:pos="1440"/>
          <w:tab w:val="left" w:pos="1800"/>
          <w:tab w:val="left" w:pos="4320"/>
          <w:tab w:val="left" w:pos="6930"/>
        </w:tabs>
        <w:suppressAutoHyphens/>
        <w:ind w:left="1440" w:hanging="1440"/>
        <w:rPr>
          <w:snapToGrid w:val="0"/>
          <w:color w:val="auto"/>
          <w:szCs w:val="28"/>
        </w:rPr>
      </w:pPr>
      <w:r w:rsidRPr="005D64D1">
        <w:rPr>
          <w:snapToGrid w:val="0"/>
          <w:color w:val="auto"/>
          <w:szCs w:val="28"/>
        </w:rPr>
        <w:t>2011-2012</w:t>
      </w:r>
      <w:r w:rsidRPr="005D64D1">
        <w:rPr>
          <w:snapToGrid w:val="0"/>
          <w:color w:val="auto"/>
          <w:szCs w:val="28"/>
        </w:rPr>
        <w:tab/>
        <w:t xml:space="preserve">Mentored a psychiatry postdoctoral resident (Dr. Leslie Marino, Columbia University College of Physicians and Surgeons) in research on outpatient mental health clinic follow-up of low-income young adults following a psychiatric inpatient episode. This work resulted in a peer-reviewed publication (see #40). </w:t>
      </w:r>
    </w:p>
    <w:p w14:paraId="49224050" w14:textId="77777777" w:rsidR="005D64D1" w:rsidRPr="005D64D1" w:rsidRDefault="005D64D1" w:rsidP="005D64D1">
      <w:pPr>
        <w:widowControl w:val="0"/>
        <w:tabs>
          <w:tab w:val="left" w:pos="270"/>
          <w:tab w:val="left" w:pos="1440"/>
          <w:tab w:val="left" w:pos="1800"/>
          <w:tab w:val="left" w:pos="4320"/>
          <w:tab w:val="left" w:pos="6930"/>
        </w:tabs>
        <w:suppressAutoHyphens/>
        <w:ind w:left="1440" w:hanging="1440"/>
        <w:rPr>
          <w:b/>
          <w:snapToGrid w:val="0"/>
          <w:color w:val="auto"/>
          <w:szCs w:val="28"/>
        </w:rPr>
      </w:pPr>
      <w:r w:rsidRPr="005D64D1">
        <w:rPr>
          <w:b/>
          <w:snapToGrid w:val="0"/>
          <w:color w:val="auto"/>
          <w:szCs w:val="28"/>
        </w:rPr>
        <w:t xml:space="preserve">Faculty </w:t>
      </w:r>
    </w:p>
    <w:p w14:paraId="420A18DA" w14:textId="77777777" w:rsidR="005D64D1" w:rsidRPr="005D64D1" w:rsidRDefault="005D64D1" w:rsidP="005D64D1">
      <w:pPr>
        <w:widowControl w:val="0"/>
        <w:tabs>
          <w:tab w:val="left" w:pos="270"/>
          <w:tab w:val="left" w:pos="1440"/>
          <w:tab w:val="left" w:pos="1800"/>
          <w:tab w:val="left" w:pos="4320"/>
          <w:tab w:val="left" w:pos="6930"/>
        </w:tabs>
        <w:suppressAutoHyphens/>
        <w:ind w:left="1440" w:hanging="1440"/>
        <w:rPr>
          <w:snapToGrid w:val="0"/>
          <w:color w:val="auto"/>
          <w:szCs w:val="28"/>
        </w:rPr>
      </w:pPr>
      <w:r w:rsidRPr="005D64D1">
        <w:rPr>
          <w:snapToGrid w:val="0"/>
          <w:color w:val="auto"/>
          <w:szCs w:val="28"/>
        </w:rPr>
        <w:t>2012</w:t>
      </w:r>
      <w:r w:rsidRPr="005D64D1">
        <w:rPr>
          <w:snapToGrid w:val="0"/>
          <w:color w:val="auto"/>
          <w:szCs w:val="28"/>
        </w:rPr>
        <w:tab/>
        <w:t xml:space="preserve">Mentored faculty members at the University of Maryland, Department of Psychiatry (Drs. Kreyenbuhl, Medoff, Dixon) on interpretation of results in a longitudinal analysis of time to medication discontinuation (see publication #30).  </w:t>
      </w:r>
    </w:p>
    <w:p w14:paraId="18682A3B" w14:textId="77777777" w:rsidR="005D64D1" w:rsidRPr="005D64D1" w:rsidRDefault="005D64D1" w:rsidP="005D64D1">
      <w:pPr>
        <w:widowControl w:val="0"/>
        <w:tabs>
          <w:tab w:val="left" w:pos="270"/>
          <w:tab w:val="left" w:pos="1440"/>
          <w:tab w:val="left" w:pos="1800"/>
          <w:tab w:val="left" w:pos="4320"/>
          <w:tab w:val="left" w:pos="6930"/>
        </w:tabs>
        <w:suppressAutoHyphens/>
        <w:ind w:left="1440" w:hanging="1440"/>
        <w:rPr>
          <w:snapToGrid w:val="0"/>
          <w:color w:val="auto"/>
          <w:szCs w:val="28"/>
        </w:rPr>
      </w:pPr>
      <w:r w:rsidRPr="005D64D1">
        <w:rPr>
          <w:snapToGrid w:val="0"/>
          <w:color w:val="auto"/>
          <w:szCs w:val="28"/>
        </w:rPr>
        <w:t>2015</w:t>
      </w:r>
      <w:r w:rsidRPr="005D64D1">
        <w:rPr>
          <w:snapToGrid w:val="0"/>
          <w:color w:val="auto"/>
          <w:szCs w:val="28"/>
        </w:rPr>
        <w:tab/>
        <w:t>Mentoring a biostatistician and Associate Professor in the University of Maryland Department of Epidemiology (Prof. Clayton Brown), who is working on an observational study using administrative health care utilization data.  This work is ongoing.</w:t>
      </w:r>
    </w:p>
    <w:p w14:paraId="28164C9A" w14:textId="77777777" w:rsidR="00BF69B3" w:rsidRPr="00DE15FF" w:rsidRDefault="00BF69B3" w:rsidP="00BF69B3">
      <w:pPr>
        <w:pStyle w:val="Heading5"/>
        <w:rPr>
          <w:i w:val="0"/>
          <w:sz w:val="24"/>
          <w:szCs w:val="24"/>
          <w:u w:val="single"/>
        </w:rPr>
      </w:pPr>
      <w:r w:rsidRPr="00DE15FF">
        <w:rPr>
          <w:i w:val="0"/>
          <w:sz w:val="24"/>
          <w:szCs w:val="24"/>
          <w:u w:val="single"/>
        </w:rPr>
        <w:t>Grant Support</w:t>
      </w:r>
    </w:p>
    <w:p w14:paraId="7A8587D5" w14:textId="77777777" w:rsidR="00BF69B3" w:rsidRPr="00DE15FF" w:rsidRDefault="00BF69B3" w:rsidP="00BF69B3">
      <w:pPr>
        <w:pStyle w:val="Heading6"/>
        <w:rPr>
          <w:bCs w:val="0"/>
          <w:sz w:val="24"/>
          <w:szCs w:val="24"/>
          <w:u w:val="single"/>
        </w:rPr>
      </w:pPr>
      <w:r w:rsidRPr="00DE15FF">
        <w:rPr>
          <w:bCs w:val="0"/>
          <w:sz w:val="24"/>
          <w:szCs w:val="24"/>
          <w:u w:val="single"/>
        </w:rPr>
        <w:t>Active Grants</w:t>
      </w:r>
      <w:r w:rsidR="00DE15FF">
        <w:rPr>
          <w:bCs w:val="0"/>
          <w:sz w:val="24"/>
          <w:szCs w:val="24"/>
          <w:u w:val="single"/>
        </w:rPr>
        <w:t>:</w:t>
      </w:r>
    </w:p>
    <w:p w14:paraId="6FB8F90D" w14:textId="77777777" w:rsidR="00BF69B3" w:rsidRPr="00615073" w:rsidRDefault="00BF69B3" w:rsidP="00BF69B3"/>
    <w:p w14:paraId="1556CBFB" w14:textId="77777777" w:rsidR="003D724F" w:rsidRPr="007B3F90" w:rsidRDefault="003D724F" w:rsidP="003D724F">
      <w:pPr>
        <w:tabs>
          <w:tab w:val="left" w:pos="540"/>
          <w:tab w:val="left" w:pos="2880"/>
          <w:tab w:val="left" w:pos="4320"/>
          <w:tab w:val="left" w:pos="6930"/>
          <w:tab w:val="left" w:pos="7110"/>
        </w:tabs>
        <w:suppressAutoHyphens/>
        <w:ind w:left="2880" w:right="3024" w:hanging="2880"/>
        <w:rPr>
          <w:szCs w:val="22"/>
        </w:rPr>
      </w:pPr>
      <w:r>
        <w:rPr>
          <w:szCs w:val="22"/>
        </w:rPr>
        <w:t>10/1/2013-9</w:t>
      </w:r>
      <w:r w:rsidRPr="007B3F90">
        <w:rPr>
          <w:szCs w:val="22"/>
        </w:rPr>
        <w:t>/3</w:t>
      </w:r>
      <w:r>
        <w:rPr>
          <w:szCs w:val="22"/>
        </w:rPr>
        <w:t>0/2019</w:t>
      </w:r>
      <w:r>
        <w:rPr>
          <w:szCs w:val="22"/>
        </w:rPr>
        <w:tab/>
        <w:t>(Investigator: 3</w:t>
      </w:r>
      <w:r w:rsidRPr="007B3F90">
        <w:rPr>
          <w:szCs w:val="22"/>
        </w:rPr>
        <w:t>%)</w:t>
      </w:r>
      <w:r>
        <w:rPr>
          <w:szCs w:val="22"/>
        </w:rPr>
        <w:t xml:space="preserve"> PI: S. Stephan</w:t>
      </w:r>
    </w:p>
    <w:p w14:paraId="3DDC2491" w14:textId="77777777" w:rsidR="003D724F" w:rsidRDefault="003D724F" w:rsidP="003D724F">
      <w:pPr>
        <w:tabs>
          <w:tab w:val="left" w:pos="540"/>
          <w:tab w:val="left" w:pos="2880"/>
          <w:tab w:val="left" w:pos="4320"/>
          <w:tab w:val="left" w:pos="6930"/>
          <w:tab w:val="left" w:pos="7110"/>
        </w:tabs>
        <w:suppressAutoHyphens/>
        <w:ind w:left="2880" w:right="3024" w:hanging="2880"/>
        <w:rPr>
          <w:i/>
          <w:szCs w:val="22"/>
        </w:rPr>
      </w:pPr>
      <w:r w:rsidRPr="007B3F90">
        <w:rPr>
          <w:szCs w:val="22"/>
        </w:rPr>
        <w:tab/>
      </w:r>
      <w:r w:rsidRPr="007B3F90">
        <w:rPr>
          <w:szCs w:val="22"/>
        </w:rPr>
        <w:tab/>
      </w:r>
      <w:r w:rsidRPr="007B3F90">
        <w:rPr>
          <w:i/>
          <w:szCs w:val="22"/>
        </w:rPr>
        <w:t>“</w:t>
      </w:r>
      <w:r>
        <w:rPr>
          <w:i/>
          <w:szCs w:val="22"/>
        </w:rPr>
        <w:t>The Maryland Healthy Transitions Initiative”</w:t>
      </w:r>
    </w:p>
    <w:p w14:paraId="417393FC" w14:textId="77777777" w:rsidR="003D724F" w:rsidRPr="007B3F90" w:rsidRDefault="003D724F" w:rsidP="003D724F">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r>
      <w:r>
        <w:rPr>
          <w:szCs w:val="22"/>
        </w:rPr>
        <w:t>SAMHSA</w:t>
      </w:r>
      <w:r w:rsidRPr="007B3F90">
        <w:rPr>
          <w:szCs w:val="22"/>
        </w:rPr>
        <w:t xml:space="preserve"> </w:t>
      </w:r>
      <w:r>
        <w:rPr>
          <w:szCs w:val="22"/>
        </w:rPr>
        <w:t>SM059433</w:t>
      </w:r>
    </w:p>
    <w:p w14:paraId="0A010510" w14:textId="77777777" w:rsidR="003D724F" w:rsidRPr="007B3F90" w:rsidRDefault="003D724F" w:rsidP="003D724F">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Annual Direct Costs: $</w:t>
      </w:r>
      <w:r>
        <w:rPr>
          <w:szCs w:val="22"/>
        </w:rPr>
        <w:t>1,000</w:t>
      </w:r>
      <w:r w:rsidRPr="007B3F90">
        <w:rPr>
          <w:szCs w:val="22"/>
        </w:rPr>
        <w:t>,</w:t>
      </w:r>
      <w:r>
        <w:rPr>
          <w:szCs w:val="22"/>
        </w:rPr>
        <w:t>000</w:t>
      </w:r>
    </w:p>
    <w:p w14:paraId="642BFA79" w14:textId="77777777" w:rsidR="003D724F" w:rsidRPr="007B3F90" w:rsidRDefault="003D724F" w:rsidP="003D724F">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Total Direct Costs: $</w:t>
      </w:r>
      <w:r>
        <w:rPr>
          <w:szCs w:val="22"/>
        </w:rPr>
        <w:t>5,000,000</w:t>
      </w:r>
    </w:p>
    <w:p w14:paraId="1E035DC0" w14:textId="77777777" w:rsidR="006D4BB6" w:rsidRPr="007B3F90" w:rsidRDefault="006D4BB6" w:rsidP="006D4BB6">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 xml:space="preserve">Role: Lead economist </w:t>
      </w:r>
    </w:p>
    <w:p w14:paraId="3144FB9D" w14:textId="77777777" w:rsidR="00F05BC0" w:rsidRDefault="00F05BC0" w:rsidP="00673440">
      <w:pPr>
        <w:tabs>
          <w:tab w:val="left" w:pos="540"/>
          <w:tab w:val="left" w:pos="2880"/>
          <w:tab w:val="left" w:pos="4320"/>
          <w:tab w:val="left" w:pos="6930"/>
          <w:tab w:val="left" w:pos="7110"/>
        </w:tabs>
        <w:suppressAutoHyphens/>
        <w:ind w:left="2880" w:right="3024" w:hanging="2880"/>
        <w:rPr>
          <w:szCs w:val="22"/>
        </w:rPr>
      </w:pPr>
    </w:p>
    <w:p w14:paraId="4506A0DB" w14:textId="77777777" w:rsidR="00F05BC0" w:rsidRPr="00F05BC0" w:rsidRDefault="00F05BC0" w:rsidP="00F05BC0">
      <w:pPr>
        <w:tabs>
          <w:tab w:val="left" w:pos="540"/>
          <w:tab w:val="left" w:pos="2880"/>
          <w:tab w:val="left" w:pos="4320"/>
          <w:tab w:val="left" w:pos="6930"/>
          <w:tab w:val="left" w:pos="7110"/>
        </w:tabs>
        <w:suppressAutoHyphens/>
        <w:ind w:left="2880" w:right="3024" w:hanging="2880"/>
        <w:rPr>
          <w:szCs w:val="22"/>
        </w:rPr>
      </w:pPr>
      <w:r w:rsidRPr="00F05BC0">
        <w:rPr>
          <w:szCs w:val="22"/>
        </w:rPr>
        <w:t xml:space="preserve">1/1/2014-12/31/2018               (Investigator 2%) PI: Young  </w:t>
      </w:r>
    </w:p>
    <w:p w14:paraId="2A55BA9E" w14:textId="6A564AFC" w:rsidR="00F05BC0" w:rsidRPr="00F05BC0" w:rsidRDefault="00F05BC0" w:rsidP="00F05BC0">
      <w:pPr>
        <w:tabs>
          <w:tab w:val="left" w:pos="540"/>
          <w:tab w:val="left" w:pos="2880"/>
          <w:tab w:val="left" w:pos="4320"/>
          <w:tab w:val="left" w:pos="6930"/>
          <w:tab w:val="left" w:pos="7110"/>
        </w:tabs>
        <w:suppressAutoHyphens/>
        <w:ind w:left="2880" w:right="3024" w:hanging="2880"/>
        <w:rPr>
          <w:szCs w:val="22"/>
        </w:rPr>
      </w:pPr>
      <w:r w:rsidRPr="00F05BC0">
        <w:rPr>
          <w:szCs w:val="22"/>
        </w:rPr>
        <w:t xml:space="preserve">                                                 "</w:t>
      </w:r>
      <w:r w:rsidRPr="00F05BC0">
        <w:rPr>
          <w:i/>
          <w:szCs w:val="22"/>
        </w:rPr>
        <w:t>PACT for Individuals With Serious Mental Illness (SMI-PACT)</w:t>
      </w:r>
      <w:r w:rsidRPr="00F05BC0">
        <w:rPr>
          <w:szCs w:val="22"/>
        </w:rPr>
        <w:t xml:space="preserve">" </w:t>
      </w:r>
    </w:p>
    <w:p w14:paraId="2BD8E674" w14:textId="77777777" w:rsidR="00F05BC0" w:rsidRDefault="00F05BC0" w:rsidP="00F05BC0">
      <w:pPr>
        <w:tabs>
          <w:tab w:val="left" w:pos="540"/>
          <w:tab w:val="left" w:pos="2880"/>
          <w:tab w:val="left" w:pos="4320"/>
          <w:tab w:val="left" w:pos="6930"/>
          <w:tab w:val="left" w:pos="7110"/>
        </w:tabs>
        <w:suppressAutoHyphens/>
        <w:ind w:left="2880" w:right="3024" w:hanging="2880"/>
        <w:rPr>
          <w:szCs w:val="22"/>
        </w:rPr>
      </w:pPr>
      <w:r w:rsidRPr="00F05BC0">
        <w:rPr>
          <w:szCs w:val="22"/>
        </w:rPr>
        <w:t xml:space="preserve">                                                VA HSR&amp;D SDP 12-177 </w:t>
      </w:r>
    </w:p>
    <w:p w14:paraId="16CFE75F" w14:textId="39752BB0" w:rsidR="00EC06B0" w:rsidRPr="007B3F90" w:rsidRDefault="00EC06B0" w:rsidP="00EC06B0">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Annual Direct Costs: $</w:t>
      </w:r>
      <w:r>
        <w:rPr>
          <w:szCs w:val="22"/>
        </w:rPr>
        <w:t>350</w:t>
      </w:r>
      <w:r w:rsidRPr="007B3F90">
        <w:rPr>
          <w:szCs w:val="22"/>
        </w:rPr>
        <w:t>,</w:t>
      </w:r>
      <w:r>
        <w:rPr>
          <w:szCs w:val="22"/>
        </w:rPr>
        <w:t>000</w:t>
      </w:r>
    </w:p>
    <w:p w14:paraId="43E610CA" w14:textId="55123E1B" w:rsidR="00EC06B0" w:rsidRPr="007B3F90" w:rsidRDefault="00EC06B0" w:rsidP="00EC06B0">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Total Direct Costs: $</w:t>
      </w:r>
      <w:r>
        <w:rPr>
          <w:szCs w:val="22"/>
        </w:rPr>
        <w:t>1,100,000</w:t>
      </w:r>
    </w:p>
    <w:p w14:paraId="6C1EE5A1" w14:textId="77777777" w:rsidR="00EC06B0" w:rsidRPr="007B3F90" w:rsidRDefault="00EC06B0" w:rsidP="00EC06B0">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 xml:space="preserve">Role: Lead economist </w:t>
      </w:r>
    </w:p>
    <w:p w14:paraId="0CA1BBDB" w14:textId="77777777" w:rsidR="00EC06B0" w:rsidRDefault="00EC06B0" w:rsidP="00F05BC0">
      <w:pPr>
        <w:tabs>
          <w:tab w:val="left" w:pos="540"/>
          <w:tab w:val="left" w:pos="2880"/>
          <w:tab w:val="left" w:pos="4320"/>
          <w:tab w:val="left" w:pos="6930"/>
          <w:tab w:val="left" w:pos="7110"/>
        </w:tabs>
        <w:suppressAutoHyphens/>
        <w:ind w:left="2880" w:right="3024" w:hanging="2880"/>
        <w:rPr>
          <w:szCs w:val="22"/>
        </w:rPr>
      </w:pPr>
    </w:p>
    <w:p w14:paraId="11FBDCA7" w14:textId="09A898C6" w:rsidR="00622F20" w:rsidRPr="007B3F90" w:rsidRDefault="00673440" w:rsidP="00F05BC0">
      <w:pPr>
        <w:tabs>
          <w:tab w:val="left" w:pos="540"/>
          <w:tab w:val="left" w:pos="2880"/>
          <w:tab w:val="left" w:pos="4320"/>
          <w:tab w:val="left" w:pos="6930"/>
          <w:tab w:val="left" w:pos="7110"/>
        </w:tabs>
        <w:suppressAutoHyphens/>
        <w:ind w:left="2880" w:right="3024" w:hanging="2880"/>
        <w:rPr>
          <w:szCs w:val="22"/>
        </w:rPr>
      </w:pPr>
      <w:r>
        <w:rPr>
          <w:szCs w:val="22"/>
        </w:rPr>
        <w:t>1/1/2015-12</w:t>
      </w:r>
      <w:r w:rsidR="00622F20" w:rsidRPr="007B3F90">
        <w:rPr>
          <w:szCs w:val="22"/>
        </w:rPr>
        <w:t>/3</w:t>
      </w:r>
      <w:r>
        <w:rPr>
          <w:szCs w:val="22"/>
        </w:rPr>
        <w:t>1/2017</w:t>
      </w:r>
      <w:r>
        <w:rPr>
          <w:szCs w:val="22"/>
        </w:rPr>
        <w:tab/>
        <w:t>(Investigator: 15</w:t>
      </w:r>
      <w:r w:rsidR="00622F20" w:rsidRPr="007B3F90">
        <w:rPr>
          <w:szCs w:val="22"/>
        </w:rPr>
        <w:t>%)</w:t>
      </w:r>
      <w:r>
        <w:rPr>
          <w:szCs w:val="22"/>
        </w:rPr>
        <w:t xml:space="preserve"> PI: R. Rauenzahn</w:t>
      </w:r>
    </w:p>
    <w:p w14:paraId="064C9DE8" w14:textId="77777777" w:rsidR="00673440" w:rsidRDefault="00622F20" w:rsidP="00673440">
      <w:pPr>
        <w:tabs>
          <w:tab w:val="left" w:pos="540"/>
          <w:tab w:val="left" w:pos="2880"/>
          <w:tab w:val="left" w:pos="4320"/>
          <w:tab w:val="left" w:pos="6930"/>
          <w:tab w:val="left" w:pos="7110"/>
        </w:tabs>
        <w:suppressAutoHyphens/>
        <w:ind w:left="2880" w:right="3024" w:hanging="2880"/>
        <w:rPr>
          <w:i/>
          <w:szCs w:val="22"/>
        </w:rPr>
      </w:pPr>
      <w:r w:rsidRPr="007B3F90">
        <w:rPr>
          <w:szCs w:val="22"/>
        </w:rPr>
        <w:tab/>
      </w:r>
      <w:r w:rsidRPr="007B3F90">
        <w:rPr>
          <w:szCs w:val="22"/>
        </w:rPr>
        <w:tab/>
      </w:r>
      <w:r w:rsidRPr="007B3F90">
        <w:rPr>
          <w:i/>
          <w:szCs w:val="22"/>
        </w:rPr>
        <w:t>“</w:t>
      </w:r>
      <w:r w:rsidR="00673440" w:rsidRPr="00673440">
        <w:rPr>
          <w:i/>
          <w:szCs w:val="22"/>
        </w:rPr>
        <w:t xml:space="preserve">Promoting School Safety: A Comprehensive Emotional </w:t>
      </w:r>
      <w:r w:rsidR="00673440">
        <w:rPr>
          <w:i/>
          <w:szCs w:val="22"/>
        </w:rPr>
        <w:t>a</w:t>
      </w:r>
      <w:r w:rsidR="00673440" w:rsidRPr="00673440">
        <w:rPr>
          <w:i/>
          <w:szCs w:val="22"/>
        </w:rPr>
        <w:t>nd Behavioral Health Model</w:t>
      </w:r>
      <w:r w:rsidR="00673440">
        <w:rPr>
          <w:i/>
          <w:szCs w:val="22"/>
        </w:rPr>
        <w:t>”</w:t>
      </w:r>
    </w:p>
    <w:p w14:paraId="44527957" w14:textId="77777777" w:rsidR="00622F20" w:rsidRPr="007B3F90" w:rsidRDefault="00622F20" w:rsidP="00673440">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r>
      <w:r w:rsidR="007B3F90">
        <w:rPr>
          <w:szCs w:val="22"/>
        </w:rPr>
        <w:t>DOJ/NIJ</w:t>
      </w:r>
      <w:r w:rsidRPr="007B3F90">
        <w:rPr>
          <w:szCs w:val="22"/>
        </w:rPr>
        <w:t xml:space="preserve"> </w:t>
      </w:r>
      <w:r w:rsidR="007B3F90">
        <w:rPr>
          <w:szCs w:val="22"/>
        </w:rPr>
        <w:t>2014-CK-BX-0021</w:t>
      </w:r>
    </w:p>
    <w:p w14:paraId="2B05D0F4" w14:textId="77777777" w:rsidR="00622F20" w:rsidRPr="007B3F90" w:rsidRDefault="00622F20" w:rsidP="00673440">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Annual Direct Costs: $209,937</w:t>
      </w:r>
    </w:p>
    <w:p w14:paraId="192DEC05" w14:textId="77777777" w:rsidR="00622F20" w:rsidRDefault="00622F20" w:rsidP="00673440">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Total Direct Costs: $</w:t>
      </w:r>
      <w:r w:rsidR="007B3F90">
        <w:rPr>
          <w:szCs w:val="22"/>
        </w:rPr>
        <w:t>1,965</w:t>
      </w:r>
      <w:r w:rsidRPr="007B3F90">
        <w:rPr>
          <w:szCs w:val="22"/>
        </w:rPr>
        <w:t>,</w:t>
      </w:r>
      <w:r w:rsidR="007B3F90">
        <w:rPr>
          <w:szCs w:val="22"/>
        </w:rPr>
        <w:t>158</w:t>
      </w:r>
    </w:p>
    <w:p w14:paraId="59AC1BBD" w14:textId="77777777" w:rsidR="006D4BB6" w:rsidRPr="007B3F90" w:rsidRDefault="006D4BB6" w:rsidP="006D4BB6">
      <w:pPr>
        <w:tabs>
          <w:tab w:val="left" w:pos="540"/>
          <w:tab w:val="left" w:pos="2880"/>
          <w:tab w:val="left" w:pos="4320"/>
          <w:tab w:val="left" w:pos="6930"/>
          <w:tab w:val="left" w:pos="7110"/>
        </w:tabs>
        <w:suppressAutoHyphens/>
        <w:ind w:left="2880" w:right="3024" w:hanging="2880"/>
        <w:rPr>
          <w:szCs w:val="22"/>
        </w:rPr>
      </w:pPr>
      <w:r>
        <w:rPr>
          <w:szCs w:val="22"/>
        </w:rPr>
        <w:lastRenderedPageBreak/>
        <w:tab/>
      </w:r>
      <w:r>
        <w:rPr>
          <w:szCs w:val="22"/>
        </w:rPr>
        <w:tab/>
        <w:t xml:space="preserve">Role: Lead economist </w:t>
      </w:r>
    </w:p>
    <w:p w14:paraId="328A318D" w14:textId="6BE141A8" w:rsidR="009E22CA" w:rsidRPr="007B3F90" w:rsidRDefault="00673440" w:rsidP="00673440">
      <w:pPr>
        <w:tabs>
          <w:tab w:val="left" w:pos="540"/>
          <w:tab w:val="left" w:pos="2880"/>
          <w:tab w:val="left" w:pos="4320"/>
          <w:tab w:val="left" w:pos="6930"/>
          <w:tab w:val="left" w:pos="7110"/>
        </w:tabs>
        <w:suppressAutoHyphens/>
        <w:ind w:left="2880" w:right="3024" w:hanging="2880"/>
        <w:rPr>
          <w:szCs w:val="22"/>
        </w:rPr>
      </w:pPr>
      <w:r>
        <w:rPr>
          <w:szCs w:val="22"/>
        </w:rPr>
        <w:t>6/1/2015-3/31/2019</w:t>
      </w:r>
      <w:r>
        <w:rPr>
          <w:szCs w:val="22"/>
        </w:rPr>
        <w:tab/>
        <w:t>(Investigator:</w:t>
      </w:r>
      <w:r w:rsidR="009E22CA" w:rsidRPr="007B3F90">
        <w:rPr>
          <w:szCs w:val="22"/>
        </w:rPr>
        <w:t xml:space="preserve"> 10%)</w:t>
      </w:r>
      <w:r>
        <w:rPr>
          <w:szCs w:val="22"/>
        </w:rPr>
        <w:t xml:space="preserve"> PI: G. Ginsburg</w:t>
      </w:r>
    </w:p>
    <w:p w14:paraId="7A9BC0DE" w14:textId="77777777" w:rsidR="009E22CA" w:rsidRPr="007B3F90" w:rsidRDefault="009E22CA" w:rsidP="00673440">
      <w:pPr>
        <w:tabs>
          <w:tab w:val="left" w:pos="540"/>
          <w:tab w:val="left" w:pos="2880"/>
          <w:tab w:val="left" w:pos="4320"/>
          <w:tab w:val="left" w:pos="6930"/>
          <w:tab w:val="left" w:pos="7110"/>
        </w:tabs>
        <w:suppressAutoHyphens/>
        <w:ind w:left="2880" w:right="3024" w:hanging="2880"/>
        <w:rPr>
          <w:i/>
          <w:szCs w:val="22"/>
        </w:rPr>
      </w:pPr>
      <w:r w:rsidRPr="007B3F90">
        <w:rPr>
          <w:szCs w:val="22"/>
        </w:rPr>
        <w:tab/>
      </w:r>
      <w:r w:rsidRPr="007B3F90">
        <w:rPr>
          <w:szCs w:val="22"/>
        </w:rPr>
        <w:tab/>
      </w:r>
      <w:r w:rsidRPr="007B3F90">
        <w:rPr>
          <w:i/>
          <w:szCs w:val="22"/>
        </w:rPr>
        <w:t>“Child Anxiety Prevention Study: Long-term Extension (CAPSLE)</w:t>
      </w:r>
      <w:r w:rsidR="00673440">
        <w:rPr>
          <w:i/>
          <w:szCs w:val="22"/>
        </w:rPr>
        <w:t>”</w:t>
      </w:r>
    </w:p>
    <w:p w14:paraId="4442EBE6" w14:textId="77777777" w:rsidR="009E22CA" w:rsidRPr="007B3F90" w:rsidRDefault="009E22CA" w:rsidP="00673440">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NIH/NIMH R01-MH103799</w:t>
      </w:r>
    </w:p>
    <w:p w14:paraId="5660BC15" w14:textId="77777777" w:rsidR="009E22CA" w:rsidRPr="007B3F90" w:rsidRDefault="009E22CA" w:rsidP="00673440">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Annual Direct Costs: $209,937</w:t>
      </w:r>
    </w:p>
    <w:p w14:paraId="581C5030" w14:textId="77777777" w:rsidR="009E22CA" w:rsidRPr="007B3F90" w:rsidRDefault="009E22CA" w:rsidP="00673440">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Total Direct Costs: $840,000</w:t>
      </w:r>
    </w:p>
    <w:p w14:paraId="473C3891" w14:textId="77777777" w:rsidR="006D4BB6" w:rsidRPr="007B3F90" w:rsidRDefault="006D4BB6" w:rsidP="006D4BB6">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 xml:space="preserve">Role: Lead economist </w:t>
      </w:r>
    </w:p>
    <w:p w14:paraId="3AB102B1" w14:textId="77777777" w:rsidR="006D4BB6" w:rsidRPr="007B3F90" w:rsidRDefault="006D4BB6" w:rsidP="00673440">
      <w:pPr>
        <w:tabs>
          <w:tab w:val="left" w:pos="540"/>
          <w:tab w:val="left" w:pos="2880"/>
          <w:tab w:val="left" w:pos="4320"/>
          <w:tab w:val="left" w:pos="6930"/>
          <w:tab w:val="left" w:pos="7110"/>
        </w:tabs>
        <w:suppressAutoHyphens/>
        <w:ind w:left="2880" w:right="3024" w:hanging="2880"/>
        <w:rPr>
          <w:szCs w:val="22"/>
        </w:rPr>
      </w:pPr>
    </w:p>
    <w:p w14:paraId="319F7535" w14:textId="77777777" w:rsidR="0057051F" w:rsidRPr="007B3F90" w:rsidRDefault="00673440" w:rsidP="00673440">
      <w:pPr>
        <w:tabs>
          <w:tab w:val="left" w:pos="540"/>
          <w:tab w:val="left" w:pos="2880"/>
          <w:tab w:val="left" w:pos="4320"/>
          <w:tab w:val="left" w:pos="6930"/>
          <w:tab w:val="left" w:pos="7110"/>
        </w:tabs>
        <w:suppressAutoHyphens/>
        <w:ind w:left="2880" w:right="3024" w:hanging="2880"/>
        <w:rPr>
          <w:szCs w:val="22"/>
        </w:rPr>
      </w:pPr>
      <w:r>
        <w:rPr>
          <w:szCs w:val="22"/>
        </w:rPr>
        <w:t>8/4/2015-2/28/2019</w:t>
      </w:r>
      <w:r>
        <w:rPr>
          <w:szCs w:val="22"/>
        </w:rPr>
        <w:tab/>
        <w:t>(PI:</w:t>
      </w:r>
      <w:r w:rsidR="0057051F" w:rsidRPr="007B3F90">
        <w:rPr>
          <w:szCs w:val="22"/>
        </w:rPr>
        <w:t xml:space="preserve"> 20%)</w:t>
      </w:r>
    </w:p>
    <w:p w14:paraId="4D6031B8" w14:textId="77777777" w:rsidR="0057051F" w:rsidRPr="007B3F90" w:rsidRDefault="0057051F" w:rsidP="00673440">
      <w:pPr>
        <w:tabs>
          <w:tab w:val="left" w:pos="540"/>
          <w:tab w:val="left" w:pos="2880"/>
          <w:tab w:val="left" w:pos="4320"/>
          <w:tab w:val="left" w:pos="6930"/>
          <w:tab w:val="left" w:pos="7110"/>
        </w:tabs>
        <w:suppressAutoHyphens/>
        <w:ind w:left="2880" w:right="3024" w:hanging="2880"/>
        <w:rPr>
          <w:i/>
          <w:szCs w:val="22"/>
        </w:rPr>
      </w:pPr>
      <w:r w:rsidRPr="007B3F90">
        <w:rPr>
          <w:szCs w:val="22"/>
        </w:rPr>
        <w:tab/>
      </w:r>
      <w:r w:rsidRPr="007B3F90">
        <w:rPr>
          <w:szCs w:val="22"/>
        </w:rPr>
        <w:tab/>
      </w:r>
      <w:r w:rsidRPr="007B3F90">
        <w:rPr>
          <w:i/>
          <w:szCs w:val="22"/>
        </w:rPr>
        <w:t xml:space="preserve">“Impacts of </w:t>
      </w:r>
      <w:r w:rsidR="00673440">
        <w:rPr>
          <w:i/>
          <w:szCs w:val="22"/>
        </w:rPr>
        <w:t>P</w:t>
      </w:r>
      <w:r w:rsidRPr="007B3F90">
        <w:rPr>
          <w:i/>
          <w:szCs w:val="22"/>
        </w:rPr>
        <w:t xml:space="preserve">ayment </w:t>
      </w:r>
      <w:r w:rsidR="00673440">
        <w:rPr>
          <w:i/>
          <w:szCs w:val="22"/>
        </w:rPr>
        <w:t>R</w:t>
      </w:r>
      <w:r w:rsidR="004D247E" w:rsidRPr="007B3F90">
        <w:rPr>
          <w:i/>
          <w:szCs w:val="22"/>
        </w:rPr>
        <w:t xml:space="preserve">eform on </w:t>
      </w:r>
      <w:r w:rsidR="00673440">
        <w:rPr>
          <w:i/>
          <w:szCs w:val="22"/>
        </w:rPr>
        <w:t>R</w:t>
      </w:r>
      <w:r w:rsidR="004D247E" w:rsidRPr="007B3F90">
        <w:rPr>
          <w:i/>
          <w:szCs w:val="22"/>
        </w:rPr>
        <w:t xml:space="preserve">acial </w:t>
      </w:r>
      <w:r w:rsidR="00673440">
        <w:rPr>
          <w:i/>
          <w:szCs w:val="22"/>
        </w:rPr>
        <w:t>D</w:t>
      </w:r>
      <w:r w:rsidR="004D247E" w:rsidRPr="007B3F90">
        <w:rPr>
          <w:i/>
          <w:szCs w:val="22"/>
        </w:rPr>
        <w:t xml:space="preserve">isparities in </w:t>
      </w:r>
      <w:r w:rsidR="00673440">
        <w:rPr>
          <w:i/>
          <w:szCs w:val="22"/>
        </w:rPr>
        <w:t>H</w:t>
      </w:r>
      <w:r w:rsidR="004D247E" w:rsidRPr="007B3F90">
        <w:rPr>
          <w:i/>
          <w:szCs w:val="22"/>
        </w:rPr>
        <w:t xml:space="preserve">ospital </w:t>
      </w:r>
      <w:r w:rsidR="00673440">
        <w:rPr>
          <w:i/>
          <w:szCs w:val="22"/>
        </w:rPr>
        <w:t>P</w:t>
      </w:r>
      <w:r w:rsidR="004D247E" w:rsidRPr="007B3F90">
        <w:rPr>
          <w:i/>
          <w:szCs w:val="22"/>
        </w:rPr>
        <w:t xml:space="preserve">sychiatric </w:t>
      </w:r>
      <w:r w:rsidR="00673440">
        <w:rPr>
          <w:i/>
          <w:szCs w:val="22"/>
        </w:rPr>
        <w:t>C</w:t>
      </w:r>
      <w:r w:rsidR="004D247E" w:rsidRPr="007B3F90">
        <w:rPr>
          <w:i/>
          <w:szCs w:val="22"/>
        </w:rPr>
        <w:t>are</w:t>
      </w:r>
      <w:r w:rsidRPr="007B3F90">
        <w:rPr>
          <w:i/>
          <w:szCs w:val="22"/>
        </w:rPr>
        <w:t xml:space="preserve">” </w:t>
      </w:r>
    </w:p>
    <w:p w14:paraId="7E6033E9" w14:textId="77777777" w:rsidR="0057051F" w:rsidRPr="007B3F90" w:rsidRDefault="0057051F" w:rsidP="00673440">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NIH/NIMH</w:t>
      </w:r>
      <w:r w:rsidR="004D247E" w:rsidRPr="007B3F90">
        <w:rPr>
          <w:szCs w:val="22"/>
        </w:rPr>
        <w:t>D R01-MD0</w:t>
      </w:r>
      <w:r w:rsidRPr="007B3F90">
        <w:rPr>
          <w:szCs w:val="22"/>
        </w:rPr>
        <w:t>10</w:t>
      </w:r>
      <w:r w:rsidR="004D247E" w:rsidRPr="007B3F90">
        <w:rPr>
          <w:szCs w:val="22"/>
        </w:rPr>
        <w:t>255</w:t>
      </w:r>
    </w:p>
    <w:p w14:paraId="4BB46A34" w14:textId="77777777" w:rsidR="0057051F" w:rsidRPr="007B3F90" w:rsidRDefault="0057051F" w:rsidP="00673440">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Annual Direct Costs: $3</w:t>
      </w:r>
      <w:r w:rsidR="004D247E" w:rsidRPr="007B3F90">
        <w:rPr>
          <w:szCs w:val="22"/>
        </w:rPr>
        <w:t>3</w:t>
      </w:r>
      <w:r w:rsidRPr="007B3F90">
        <w:rPr>
          <w:szCs w:val="22"/>
        </w:rPr>
        <w:t>2,</w:t>
      </w:r>
      <w:r w:rsidR="004D247E" w:rsidRPr="007B3F90">
        <w:rPr>
          <w:szCs w:val="22"/>
        </w:rPr>
        <w:t>210</w:t>
      </w:r>
    </w:p>
    <w:p w14:paraId="635B30C5" w14:textId="77777777" w:rsidR="0057051F" w:rsidRPr="007B3F90" w:rsidRDefault="0057051F" w:rsidP="00673440">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Total Direct Costs: $1,</w:t>
      </w:r>
      <w:r w:rsidR="004D247E" w:rsidRPr="007B3F90">
        <w:rPr>
          <w:szCs w:val="22"/>
        </w:rPr>
        <w:t>328</w:t>
      </w:r>
      <w:r w:rsidRPr="007B3F90">
        <w:rPr>
          <w:szCs w:val="22"/>
        </w:rPr>
        <w:t>,</w:t>
      </w:r>
      <w:r w:rsidR="004D247E" w:rsidRPr="007B3F90">
        <w:rPr>
          <w:szCs w:val="22"/>
        </w:rPr>
        <w:t>841</w:t>
      </w:r>
    </w:p>
    <w:p w14:paraId="3C6AD447" w14:textId="77777777" w:rsidR="0057051F" w:rsidRPr="007B3F90" w:rsidRDefault="0057051F" w:rsidP="00673440">
      <w:pPr>
        <w:tabs>
          <w:tab w:val="left" w:pos="1440"/>
          <w:tab w:val="left" w:pos="1800"/>
          <w:tab w:val="left" w:pos="2160"/>
          <w:tab w:val="left" w:pos="2880"/>
          <w:tab w:val="left" w:pos="4320"/>
          <w:tab w:val="left" w:pos="5040"/>
          <w:tab w:val="left" w:pos="5760"/>
          <w:tab w:val="left" w:pos="6480"/>
          <w:tab w:val="left" w:pos="7110"/>
          <w:tab w:val="left" w:pos="7200"/>
          <w:tab w:val="left" w:pos="7920"/>
          <w:tab w:val="left" w:pos="8640"/>
        </w:tabs>
        <w:ind w:right="3024"/>
        <w:rPr>
          <w:sz w:val="28"/>
        </w:rPr>
      </w:pPr>
    </w:p>
    <w:p w14:paraId="695E720B" w14:textId="307D9864" w:rsidR="00373200" w:rsidRPr="007B3F90" w:rsidRDefault="00373200" w:rsidP="00673440">
      <w:pPr>
        <w:tabs>
          <w:tab w:val="left" w:pos="540"/>
          <w:tab w:val="left" w:pos="2880"/>
          <w:tab w:val="left" w:pos="4320"/>
          <w:tab w:val="left" w:pos="6930"/>
          <w:tab w:val="left" w:pos="7110"/>
        </w:tabs>
        <w:suppressAutoHyphens/>
        <w:ind w:left="2880" w:right="3024" w:hanging="2880"/>
        <w:rPr>
          <w:szCs w:val="22"/>
        </w:rPr>
      </w:pPr>
      <w:r w:rsidRPr="007B3F90">
        <w:rPr>
          <w:szCs w:val="22"/>
        </w:rPr>
        <w:t>8/10/2015-</w:t>
      </w:r>
      <w:r w:rsidR="00285CC0" w:rsidRPr="007B3F90">
        <w:rPr>
          <w:szCs w:val="22"/>
        </w:rPr>
        <w:t>5</w:t>
      </w:r>
      <w:r w:rsidR="00673440">
        <w:rPr>
          <w:szCs w:val="22"/>
        </w:rPr>
        <w:t>/31/2019</w:t>
      </w:r>
      <w:r w:rsidR="00673440">
        <w:rPr>
          <w:szCs w:val="22"/>
        </w:rPr>
        <w:tab/>
        <w:t>(PI:</w:t>
      </w:r>
      <w:r w:rsidR="0057051F" w:rsidRPr="007B3F90">
        <w:rPr>
          <w:szCs w:val="22"/>
        </w:rPr>
        <w:t xml:space="preserve"> 20</w:t>
      </w:r>
      <w:r w:rsidRPr="007B3F90">
        <w:rPr>
          <w:szCs w:val="22"/>
        </w:rPr>
        <w:t>%)</w:t>
      </w:r>
    </w:p>
    <w:p w14:paraId="674A106C" w14:textId="163D7BFB" w:rsidR="00373200" w:rsidRPr="007B3F90" w:rsidRDefault="00373200" w:rsidP="00673440">
      <w:pPr>
        <w:tabs>
          <w:tab w:val="left" w:pos="540"/>
          <w:tab w:val="left" w:pos="2880"/>
          <w:tab w:val="left" w:pos="4320"/>
          <w:tab w:val="left" w:pos="6930"/>
          <w:tab w:val="left" w:pos="7110"/>
        </w:tabs>
        <w:suppressAutoHyphens/>
        <w:ind w:left="2880" w:right="3024" w:hanging="2880"/>
        <w:rPr>
          <w:i/>
          <w:szCs w:val="22"/>
        </w:rPr>
      </w:pPr>
      <w:r w:rsidRPr="007B3F90">
        <w:rPr>
          <w:szCs w:val="22"/>
        </w:rPr>
        <w:tab/>
      </w:r>
      <w:r w:rsidRPr="007B3F90">
        <w:rPr>
          <w:szCs w:val="22"/>
        </w:rPr>
        <w:tab/>
      </w:r>
      <w:r w:rsidR="00FB4A95">
        <w:rPr>
          <w:i/>
          <w:szCs w:val="22"/>
        </w:rPr>
        <w:t>“Impacts of P</w:t>
      </w:r>
      <w:r w:rsidRPr="007B3F90">
        <w:rPr>
          <w:i/>
          <w:szCs w:val="22"/>
        </w:rPr>
        <w:t xml:space="preserve">ayment </w:t>
      </w:r>
      <w:r w:rsidR="00FB4A95">
        <w:rPr>
          <w:i/>
          <w:szCs w:val="22"/>
        </w:rPr>
        <w:t>M</w:t>
      </w:r>
      <w:r w:rsidRPr="007B3F90">
        <w:rPr>
          <w:i/>
          <w:szCs w:val="22"/>
        </w:rPr>
        <w:t xml:space="preserve">odels on the </w:t>
      </w:r>
      <w:r w:rsidR="00FB4A95">
        <w:rPr>
          <w:i/>
          <w:szCs w:val="22"/>
        </w:rPr>
        <w:t>O</w:t>
      </w:r>
      <w:r w:rsidRPr="007B3F90">
        <w:rPr>
          <w:i/>
          <w:szCs w:val="22"/>
        </w:rPr>
        <w:t xml:space="preserve">rganization and </w:t>
      </w:r>
      <w:r w:rsidR="00FB4A95">
        <w:rPr>
          <w:i/>
          <w:szCs w:val="22"/>
        </w:rPr>
        <w:t>O</w:t>
      </w:r>
      <w:r w:rsidRPr="007B3F90">
        <w:rPr>
          <w:i/>
          <w:szCs w:val="22"/>
        </w:rPr>
        <w:t xml:space="preserve">utcomes of </w:t>
      </w:r>
      <w:r w:rsidR="00FB4A95">
        <w:rPr>
          <w:i/>
          <w:szCs w:val="22"/>
        </w:rPr>
        <w:t>H</w:t>
      </w:r>
      <w:r w:rsidRPr="007B3F90">
        <w:rPr>
          <w:i/>
          <w:szCs w:val="22"/>
        </w:rPr>
        <w:t xml:space="preserve">ospital </w:t>
      </w:r>
      <w:r w:rsidR="00FB4A95">
        <w:rPr>
          <w:i/>
          <w:szCs w:val="22"/>
        </w:rPr>
        <w:t>C</w:t>
      </w:r>
      <w:r w:rsidRPr="007B3F90">
        <w:rPr>
          <w:i/>
          <w:szCs w:val="22"/>
        </w:rPr>
        <w:t xml:space="preserve">are for </w:t>
      </w:r>
      <w:r w:rsidR="00FB4A95">
        <w:rPr>
          <w:i/>
          <w:szCs w:val="22"/>
        </w:rPr>
        <w:t>P</w:t>
      </w:r>
      <w:r w:rsidR="0057051F" w:rsidRPr="007B3F90">
        <w:rPr>
          <w:i/>
          <w:szCs w:val="22"/>
        </w:rPr>
        <w:t xml:space="preserve">ersons with </w:t>
      </w:r>
      <w:r w:rsidR="00FB4A95">
        <w:rPr>
          <w:i/>
          <w:szCs w:val="22"/>
        </w:rPr>
        <w:t>M</w:t>
      </w:r>
      <w:r w:rsidRPr="007B3F90">
        <w:rPr>
          <w:i/>
          <w:szCs w:val="22"/>
        </w:rPr>
        <w:t xml:space="preserve">ental </w:t>
      </w:r>
      <w:r w:rsidR="00FB4A95">
        <w:rPr>
          <w:i/>
          <w:szCs w:val="22"/>
        </w:rPr>
        <w:t>I</w:t>
      </w:r>
      <w:r w:rsidRPr="007B3F90">
        <w:rPr>
          <w:i/>
          <w:szCs w:val="22"/>
        </w:rPr>
        <w:t xml:space="preserve">llness” </w:t>
      </w:r>
    </w:p>
    <w:p w14:paraId="1F64E5D0" w14:textId="77777777" w:rsidR="00285CC0" w:rsidRPr="007B3F90" w:rsidRDefault="00285CC0" w:rsidP="00673440">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NIH/NIMH R01-MH107459</w:t>
      </w:r>
    </w:p>
    <w:p w14:paraId="7CD12996" w14:textId="77777777" w:rsidR="00285CC0" w:rsidRPr="007B3F90" w:rsidRDefault="00285CC0" w:rsidP="00673440">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 xml:space="preserve">Annual Direct Costs: </w:t>
      </w:r>
      <w:r w:rsidR="0057051F" w:rsidRPr="007B3F90">
        <w:rPr>
          <w:szCs w:val="22"/>
        </w:rPr>
        <w:t>$312,948</w:t>
      </w:r>
    </w:p>
    <w:p w14:paraId="7F355533" w14:textId="77777777" w:rsidR="00373200" w:rsidRDefault="00285CC0" w:rsidP="00673440">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r>
      <w:r w:rsidR="00373200" w:rsidRPr="007B3F90">
        <w:rPr>
          <w:szCs w:val="22"/>
        </w:rPr>
        <w:t xml:space="preserve">Total </w:t>
      </w:r>
      <w:r w:rsidR="0057051F" w:rsidRPr="007B3F90">
        <w:rPr>
          <w:szCs w:val="22"/>
        </w:rPr>
        <w:t xml:space="preserve">Direct </w:t>
      </w:r>
      <w:r w:rsidR="00373200" w:rsidRPr="007B3F90">
        <w:rPr>
          <w:szCs w:val="22"/>
        </w:rPr>
        <w:t>Cost</w:t>
      </w:r>
      <w:r w:rsidR="0057051F" w:rsidRPr="007B3F90">
        <w:rPr>
          <w:szCs w:val="22"/>
        </w:rPr>
        <w:t>s</w:t>
      </w:r>
      <w:r w:rsidR="00373200" w:rsidRPr="007B3F90">
        <w:rPr>
          <w:szCs w:val="22"/>
        </w:rPr>
        <w:t>: $</w:t>
      </w:r>
      <w:r w:rsidRPr="007B3F90">
        <w:rPr>
          <w:szCs w:val="22"/>
        </w:rPr>
        <w:t>1</w:t>
      </w:r>
      <w:r w:rsidR="00373200" w:rsidRPr="007B3F90">
        <w:rPr>
          <w:szCs w:val="22"/>
        </w:rPr>
        <w:t>,</w:t>
      </w:r>
      <w:r w:rsidRPr="007B3F90">
        <w:rPr>
          <w:szCs w:val="22"/>
        </w:rPr>
        <w:t>251,791</w:t>
      </w:r>
    </w:p>
    <w:p w14:paraId="052EDCE3" w14:textId="77777777" w:rsidR="00FB4A95" w:rsidRDefault="00FB4A95" w:rsidP="00673440">
      <w:pPr>
        <w:tabs>
          <w:tab w:val="left" w:pos="540"/>
          <w:tab w:val="left" w:pos="2880"/>
          <w:tab w:val="left" w:pos="4320"/>
          <w:tab w:val="left" w:pos="6930"/>
          <w:tab w:val="left" w:pos="7110"/>
        </w:tabs>
        <w:suppressAutoHyphens/>
        <w:ind w:left="2880" w:right="3024" w:hanging="2880"/>
        <w:rPr>
          <w:szCs w:val="22"/>
        </w:rPr>
      </w:pPr>
    </w:p>
    <w:p w14:paraId="11655C7D" w14:textId="709ED5AE" w:rsidR="00FB4A95" w:rsidRPr="007B3F90" w:rsidRDefault="00FB4A95" w:rsidP="00FB4A95">
      <w:pPr>
        <w:tabs>
          <w:tab w:val="left" w:pos="540"/>
          <w:tab w:val="left" w:pos="2880"/>
          <w:tab w:val="left" w:pos="4320"/>
          <w:tab w:val="left" w:pos="6930"/>
          <w:tab w:val="left" w:pos="7110"/>
        </w:tabs>
        <w:suppressAutoHyphens/>
        <w:ind w:left="2880" w:right="3024" w:hanging="2880"/>
        <w:rPr>
          <w:szCs w:val="22"/>
        </w:rPr>
      </w:pPr>
      <w:r>
        <w:rPr>
          <w:szCs w:val="22"/>
        </w:rPr>
        <w:t>1</w:t>
      </w:r>
      <w:r w:rsidRPr="007B3F90">
        <w:rPr>
          <w:szCs w:val="22"/>
        </w:rPr>
        <w:t>/1/201</w:t>
      </w:r>
      <w:r>
        <w:rPr>
          <w:szCs w:val="22"/>
        </w:rPr>
        <w:t>6</w:t>
      </w:r>
      <w:r w:rsidRPr="007B3F90">
        <w:rPr>
          <w:szCs w:val="22"/>
        </w:rPr>
        <w:t>-5</w:t>
      </w:r>
      <w:r>
        <w:rPr>
          <w:szCs w:val="22"/>
        </w:rPr>
        <w:t>/31/201</w:t>
      </w:r>
      <w:r w:rsidR="00640F50">
        <w:rPr>
          <w:szCs w:val="22"/>
        </w:rPr>
        <w:t>8</w:t>
      </w:r>
      <w:r>
        <w:rPr>
          <w:szCs w:val="22"/>
        </w:rPr>
        <w:tab/>
        <w:t>(Investigator:</w:t>
      </w:r>
      <w:r w:rsidRPr="007B3F90">
        <w:rPr>
          <w:szCs w:val="22"/>
        </w:rPr>
        <w:t xml:space="preserve"> </w:t>
      </w:r>
      <w:r>
        <w:rPr>
          <w:szCs w:val="22"/>
        </w:rPr>
        <w:t>5</w:t>
      </w:r>
      <w:r w:rsidRPr="007B3F90">
        <w:rPr>
          <w:szCs w:val="22"/>
        </w:rPr>
        <w:t>%)</w:t>
      </w:r>
      <w:r>
        <w:rPr>
          <w:szCs w:val="22"/>
        </w:rPr>
        <w:t xml:space="preserve"> PI: S. Higgins</w:t>
      </w:r>
    </w:p>
    <w:p w14:paraId="7899D663" w14:textId="3B9B6DCB" w:rsidR="00FB4A95" w:rsidRPr="007B3F90" w:rsidRDefault="00FB4A95" w:rsidP="00FB4A95">
      <w:pPr>
        <w:tabs>
          <w:tab w:val="left" w:pos="540"/>
          <w:tab w:val="left" w:pos="2880"/>
          <w:tab w:val="left" w:pos="4320"/>
          <w:tab w:val="left" w:pos="6930"/>
          <w:tab w:val="left" w:pos="7110"/>
        </w:tabs>
        <w:suppressAutoHyphens/>
        <w:ind w:left="2880" w:right="3024" w:hanging="2880"/>
        <w:rPr>
          <w:i/>
          <w:szCs w:val="22"/>
        </w:rPr>
      </w:pPr>
      <w:r w:rsidRPr="007B3F90">
        <w:rPr>
          <w:szCs w:val="22"/>
        </w:rPr>
        <w:tab/>
      </w:r>
      <w:r w:rsidRPr="007B3F90">
        <w:rPr>
          <w:szCs w:val="22"/>
        </w:rPr>
        <w:tab/>
      </w:r>
      <w:r w:rsidRPr="007B3F90">
        <w:rPr>
          <w:i/>
          <w:szCs w:val="22"/>
        </w:rPr>
        <w:t>“</w:t>
      </w:r>
      <w:r>
        <w:rPr>
          <w:i/>
          <w:szCs w:val="22"/>
        </w:rPr>
        <w:t>Financial Incentives for Smoking Cessati</w:t>
      </w:r>
      <w:r w:rsidR="00640F50">
        <w:rPr>
          <w:i/>
          <w:szCs w:val="22"/>
        </w:rPr>
        <w:t>on Among Disadvantaged Pregnant W</w:t>
      </w:r>
      <w:r>
        <w:rPr>
          <w:i/>
          <w:szCs w:val="22"/>
        </w:rPr>
        <w:t>omen</w:t>
      </w:r>
      <w:r w:rsidRPr="007B3F90">
        <w:rPr>
          <w:i/>
          <w:szCs w:val="22"/>
        </w:rPr>
        <w:t xml:space="preserve">” </w:t>
      </w:r>
    </w:p>
    <w:p w14:paraId="40C28FE6" w14:textId="2A4C74EE" w:rsidR="00FB4A95" w:rsidRPr="007B3F90" w:rsidRDefault="00FB4A95" w:rsidP="00FB4A95">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NIH/NI</w:t>
      </w:r>
      <w:r>
        <w:rPr>
          <w:szCs w:val="22"/>
        </w:rPr>
        <w:t>C</w:t>
      </w:r>
      <w:r w:rsidRPr="007B3F90">
        <w:rPr>
          <w:szCs w:val="22"/>
        </w:rPr>
        <w:t>H</w:t>
      </w:r>
      <w:r>
        <w:rPr>
          <w:szCs w:val="22"/>
        </w:rPr>
        <w:t>D</w:t>
      </w:r>
      <w:r w:rsidRPr="007B3F90">
        <w:rPr>
          <w:szCs w:val="22"/>
        </w:rPr>
        <w:t xml:space="preserve"> R01-</w:t>
      </w:r>
      <w:r>
        <w:rPr>
          <w:szCs w:val="22"/>
        </w:rPr>
        <w:t>HD075669</w:t>
      </w:r>
    </w:p>
    <w:p w14:paraId="03172EAB" w14:textId="426BB685" w:rsidR="00FB4A95" w:rsidRPr="007B3F90" w:rsidRDefault="00FB4A95" w:rsidP="00FB4A95">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Annual Direct Costs: $</w:t>
      </w:r>
      <w:r>
        <w:rPr>
          <w:szCs w:val="22"/>
        </w:rPr>
        <w:t>470</w:t>
      </w:r>
      <w:r w:rsidRPr="007B3F90">
        <w:rPr>
          <w:szCs w:val="22"/>
        </w:rPr>
        <w:t>,</w:t>
      </w:r>
      <w:r>
        <w:rPr>
          <w:szCs w:val="22"/>
        </w:rPr>
        <w:t>803</w:t>
      </w:r>
    </w:p>
    <w:p w14:paraId="388996A7" w14:textId="51E68B2A" w:rsidR="00FB4A95" w:rsidRPr="007B3F90" w:rsidRDefault="00FB4A95" w:rsidP="00FB4A95">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Total Direct Costs: $</w:t>
      </w:r>
      <w:r w:rsidR="00AC0502">
        <w:rPr>
          <w:szCs w:val="22"/>
        </w:rPr>
        <w:t>2</w:t>
      </w:r>
      <w:r w:rsidRPr="007B3F90">
        <w:rPr>
          <w:szCs w:val="22"/>
        </w:rPr>
        <w:t>,</w:t>
      </w:r>
      <w:r w:rsidR="00AC0502">
        <w:rPr>
          <w:szCs w:val="22"/>
        </w:rPr>
        <w:t>3</w:t>
      </w:r>
      <w:r w:rsidRPr="007B3F90">
        <w:rPr>
          <w:szCs w:val="22"/>
        </w:rPr>
        <w:t>5</w:t>
      </w:r>
      <w:r w:rsidR="00AC0502">
        <w:rPr>
          <w:szCs w:val="22"/>
        </w:rPr>
        <w:t>4</w:t>
      </w:r>
      <w:r w:rsidRPr="007B3F90">
        <w:rPr>
          <w:szCs w:val="22"/>
        </w:rPr>
        <w:t>,</w:t>
      </w:r>
      <w:r w:rsidR="00AC0502">
        <w:rPr>
          <w:szCs w:val="22"/>
        </w:rPr>
        <w:t>015</w:t>
      </w:r>
    </w:p>
    <w:p w14:paraId="2769F52E" w14:textId="77777777" w:rsidR="004E4A74" w:rsidRPr="007B3F90" w:rsidRDefault="004E4A74" w:rsidP="004E4A74">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 xml:space="preserve">Role: Lead economist </w:t>
      </w:r>
    </w:p>
    <w:p w14:paraId="2614DB9A" w14:textId="77777777" w:rsidR="000124E6" w:rsidRDefault="000124E6" w:rsidP="000124E6">
      <w:pPr>
        <w:tabs>
          <w:tab w:val="left" w:pos="540"/>
          <w:tab w:val="left" w:pos="2880"/>
          <w:tab w:val="left" w:pos="4320"/>
          <w:tab w:val="left" w:pos="6930"/>
          <w:tab w:val="left" w:pos="7110"/>
        </w:tabs>
        <w:suppressAutoHyphens/>
        <w:ind w:left="2880" w:right="3024" w:hanging="2880"/>
        <w:rPr>
          <w:szCs w:val="22"/>
        </w:rPr>
      </w:pPr>
    </w:p>
    <w:p w14:paraId="737F4CBC" w14:textId="7AB83C89" w:rsidR="000124E6" w:rsidRPr="007B3F90" w:rsidRDefault="000124E6" w:rsidP="000124E6">
      <w:pPr>
        <w:tabs>
          <w:tab w:val="left" w:pos="540"/>
          <w:tab w:val="left" w:pos="2880"/>
          <w:tab w:val="left" w:pos="4320"/>
          <w:tab w:val="left" w:pos="6930"/>
          <w:tab w:val="left" w:pos="7110"/>
        </w:tabs>
        <w:suppressAutoHyphens/>
        <w:ind w:left="2880" w:right="3024" w:hanging="2880"/>
        <w:rPr>
          <w:szCs w:val="22"/>
        </w:rPr>
      </w:pPr>
      <w:r>
        <w:rPr>
          <w:szCs w:val="22"/>
        </w:rPr>
        <w:t>1</w:t>
      </w:r>
      <w:r w:rsidRPr="007B3F90">
        <w:rPr>
          <w:szCs w:val="22"/>
        </w:rPr>
        <w:t>/1/201</w:t>
      </w:r>
      <w:r w:rsidR="00640F50">
        <w:rPr>
          <w:szCs w:val="22"/>
        </w:rPr>
        <w:t>6</w:t>
      </w:r>
      <w:r w:rsidRPr="007B3F90">
        <w:rPr>
          <w:szCs w:val="22"/>
        </w:rPr>
        <w:t>-5</w:t>
      </w:r>
      <w:r>
        <w:rPr>
          <w:szCs w:val="22"/>
        </w:rPr>
        <w:t>/31/2020</w:t>
      </w:r>
      <w:r>
        <w:rPr>
          <w:szCs w:val="22"/>
        </w:rPr>
        <w:tab/>
        <w:t>(Investigator:</w:t>
      </w:r>
      <w:r w:rsidRPr="007B3F90">
        <w:rPr>
          <w:szCs w:val="22"/>
        </w:rPr>
        <w:t xml:space="preserve"> </w:t>
      </w:r>
      <w:r>
        <w:rPr>
          <w:szCs w:val="22"/>
        </w:rPr>
        <w:t>5</w:t>
      </w:r>
      <w:r w:rsidRPr="007B3F90">
        <w:rPr>
          <w:szCs w:val="22"/>
        </w:rPr>
        <w:t>%)</w:t>
      </w:r>
      <w:r>
        <w:rPr>
          <w:szCs w:val="22"/>
        </w:rPr>
        <w:t xml:space="preserve"> PI: S. Higgins</w:t>
      </w:r>
    </w:p>
    <w:p w14:paraId="75AFBCCF" w14:textId="79D3BB76" w:rsidR="000124E6" w:rsidRPr="007B3F90" w:rsidRDefault="000124E6" w:rsidP="000124E6">
      <w:pPr>
        <w:tabs>
          <w:tab w:val="left" w:pos="540"/>
          <w:tab w:val="left" w:pos="2880"/>
          <w:tab w:val="left" w:pos="4320"/>
          <w:tab w:val="left" w:pos="6930"/>
          <w:tab w:val="left" w:pos="7110"/>
        </w:tabs>
        <w:suppressAutoHyphens/>
        <w:ind w:left="2880" w:right="3024" w:hanging="2880"/>
        <w:rPr>
          <w:i/>
          <w:szCs w:val="22"/>
        </w:rPr>
      </w:pPr>
      <w:r w:rsidRPr="007B3F90">
        <w:rPr>
          <w:szCs w:val="22"/>
        </w:rPr>
        <w:tab/>
      </w:r>
      <w:r w:rsidRPr="007B3F90">
        <w:rPr>
          <w:szCs w:val="22"/>
        </w:rPr>
        <w:tab/>
      </w:r>
      <w:r w:rsidRPr="007B3F90">
        <w:rPr>
          <w:i/>
          <w:szCs w:val="22"/>
        </w:rPr>
        <w:t>“</w:t>
      </w:r>
      <w:r>
        <w:rPr>
          <w:i/>
          <w:szCs w:val="22"/>
        </w:rPr>
        <w:t>Behavioral Economic Approach to Reducing Maternal Smoking in Disadvantaged Women</w:t>
      </w:r>
      <w:r w:rsidRPr="007B3F90">
        <w:rPr>
          <w:i/>
          <w:szCs w:val="22"/>
        </w:rPr>
        <w:t xml:space="preserve">” </w:t>
      </w:r>
    </w:p>
    <w:p w14:paraId="71EB3C6B" w14:textId="114806CC" w:rsidR="000124E6" w:rsidRPr="007B3F90" w:rsidRDefault="000124E6" w:rsidP="000124E6">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NIH/NI</w:t>
      </w:r>
      <w:r>
        <w:rPr>
          <w:szCs w:val="22"/>
        </w:rPr>
        <w:t>C</w:t>
      </w:r>
      <w:r w:rsidRPr="007B3F90">
        <w:rPr>
          <w:szCs w:val="22"/>
        </w:rPr>
        <w:t>H</w:t>
      </w:r>
      <w:r>
        <w:rPr>
          <w:szCs w:val="22"/>
        </w:rPr>
        <w:t>D</w:t>
      </w:r>
      <w:r w:rsidRPr="007B3F90">
        <w:rPr>
          <w:szCs w:val="22"/>
        </w:rPr>
        <w:t xml:space="preserve"> R01-</w:t>
      </w:r>
      <w:r>
        <w:rPr>
          <w:szCs w:val="22"/>
        </w:rPr>
        <w:t>HD078332</w:t>
      </w:r>
    </w:p>
    <w:p w14:paraId="6879D260" w14:textId="0CEF1CFE" w:rsidR="000124E6" w:rsidRPr="007B3F90" w:rsidRDefault="000124E6" w:rsidP="000124E6">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Annual Direct Costs: $</w:t>
      </w:r>
      <w:r>
        <w:rPr>
          <w:szCs w:val="22"/>
        </w:rPr>
        <w:t>385</w:t>
      </w:r>
      <w:r w:rsidRPr="007B3F90">
        <w:rPr>
          <w:szCs w:val="22"/>
        </w:rPr>
        <w:t>,</w:t>
      </w:r>
      <w:r>
        <w:rPr>
          <w:szCs w:val="22"/>
        </w:rPr>
        <w:t>839</w:t>
      </w:r>
    </w:p>
    <w:p w14:paraId="2488904F" w14:textId="2A9CF514" w:rsidR="000124E6" w:rsidRPr="007B3F90" w:rsidRDefault="000124E6" w:rsidP="000124E6">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Total Direct Costs: $</w:t>
      </w:r>
      <w:r>
        <w:rPr>
          <w:szCs w:val="22"/>
        </w:rPr>
        <w:t>1</w:t>
      </w:r>
      <w:r w:rsidRPr="007B3F90">
        <w:rPr>
          <w:szCs w:val="22"/>
        </w:rPr>
        <w:t>,</w:t>
      </w:r>
      <w:r>
        <w:rPr>
          <w:szCs w:val="22"/>
        </w:rPr>
        <w:t>929</w:t>
      </w:r>
      <w:r w:rsidRPr="007B3F90">
        <w:rPr>
          <w:szCs w:val="22"/>
        </w:rPr>
        <w:t>,</w:t>
      </w:r>
      <w:r>
        <w:rPr>
          <w:szCs w:val="22"/>
        </w:rPr>
        <w:t>195</w:t>
      </w:r>
    </w:p>
    <w:p w14:paraId="26EFA63A" w14:textId="0394D9CA" w:rsidR="004E4A74" w:rsidRDefault="004E4A74" w:rsidP="004E4A74">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 xml:space="preserve">Role: Lead economist </w:t>
      </w:r>
    </w:p>
    <w:p w14:paraId="57989AA7" w14:textId="77777777" w:rsidR="00BC33C4" w:rsidRDefault="00BC33C4" w:rsidP="00BC33C4">
      <w:pPr>
        <w:tabs>
          <w:tab w:val="left" w:pos="540"/>
          <w:tab w:val="left" w:pos="2880"/>
          <w:tab w:val="left" w:pos="4320"/>
          <w:tab w:val="left" w:pos="6930"/>
          <w:tab w:val="left" w:pos="7110"/>
        </w:tabs>
        <w:suppressAutoHyphens/>
        <w:ind w:left="2880" w:right="3024" w:hanging="2880"/>
        <w:rPr>
          <w:szCs w:val="22"/>
        </w:rPr>
      </w:pPr>
    </w:p>
    <w:p w14:paraId="180F42D3" w14:textId="6F8B8C77" w:rsidR="00BC33C4" w:rsidRPr="007B3F90" w:rsidRDefault="00BC33C4" w:rsidP="00BC33C4">
      <w:pPr>
        <w:tabs>
          <w:tab w:val="left" w:pos="540"/>
          <w:tab w:val="left" w:pos="2880"/>
          <w:tab w:val="left" w:pos="4320"/>
          <w:tab w:val="left" w:pos="6930"/>
          <w:tab w:val="left" w:pos="7110"/>
        </w:tabs>
        <w:suppressAutoHyphens/>
        <w:ind w:left="2880" w:right="3024" w:hanging="2880"/>
        <w:rPr>
          <w:szCs w:val="22"/>
        </w:rPr>
      </w:pPr>
      <w:r>
        <w:rPr>
          <w:szCs w:val="22"/>
        </w:rPr>
        <w:t>9/5/2017-6</w:t>
      </w:r>
      <w:r w:rsidRPr="007B3F90">
        <w:rPr>
          <w:szCs w:val="22"/>
        </w:rPr>
        <w:t>/</w:t>
      </w:r>
      <w:r>
        <w:rPr>
          <w:szCs w:val="22"/>
        </w:rPr>
        <w:t>30/2020</w:t>
      </w:r>
      <w:r>
        <w:rPr>
          <w:szCs w:val="22"/>
        </w:rPr>
        <w:tab/>
        <w:t>(Investigator: 2</w:t>
      </w:r>
      <w:r w:rsidRPr="007B3F90">
        <w:rPr>
          <w:szCs w:val="22"/>
        </w:rPr>
        <w:t>%)</w:t>
      </w:r>
      <w:r>
        <w:rPr>
          <w:szCs w:val="22"/>
        </w:rPr>
        <w:t xml:space="preserve"> PI: J. Kreyenbuhl</w:t>
      </w:r>
    </w:p>
    <w:p w14:paraId="1C83690E" w14:textId="77777777" w:rsidR="00BC33C4" w:rsidRDefault="00BC33C4" w:rsidP="00BC33C4">
      <w:pPr>
        <w:tabs>
          <w:tab w:val="left" w:pos="540"/>
          <w:tab w:val="left" w:pos="2880"/>
          <w:tab w:val="left" w:pos="4320"/>
          <w:tab w:val="left" w:pos="6930"/>
          <w:tab w:val="left" w:pos="7110"/>
        </w:tabs>
        <w:suppressAutoHyphens/>
        <w:ind w:left="2880" w:right="3024" w:hanging="2880"/>
        <w:rPr>
          <w:i/>
          <w:szCs w:val="22"/>
        </w:rPr>
      </w:pPr>
      <w:r w:rsidRPr="007B3F90">
        <w:rPr>
          <w:szCs w:val="22"/>
        </w:rPr>
        <w:tab/>
      </w:r>
      <w:r w:rsidRPr="007B3F90">
        <w:rPr>
          <w:szCs w:val="22"/>
        </w:rPr>
        <w:tab/>
      </w:r>
      <w:r w:rsidRPr="007B3F90">
        <w:rPr>
          <w:i/>
          <w:szCs w:val="22"/>
        </w:rPr>
        <w:t>“</w:t>
      </w:r>
      <w:r>
        <w:rPr>
          <w:i/>
          <w:szCs w:val="22"/>
        </w:rPr>
        <w:t>Addressing Psychiatrist Workforce Shortages in the U.S. with Psychiatric Advanced Practice Registered Nurses”</w:t>
      </w:r>
    </w:p>
    <w:p w14:paraId="7861EDBD" w14:textId="77777777" w:rsidR="00BC33C4" w:rsidRPr="007B3F90" w:rsidRDefault="00BC33C4" w:rsidP="00BC33C4">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r>
      <w:r>
        <w:rPr>
          <w:szCs w:val="22"/>
        </w:rPr>
        <w:t>NIH/NIMH</w:t>
      </w:r>
      <w:r w:rsidRPr="007B3F90">
        <w:rPr>
          <w:szCs w:val="22"/>
        </w:rPr>
        <w:t xml:space="preserve"> </w:t>
      </w:r>
      <w:r>
        <w:rPr>
          <w:szCs w:val="22"/>
        </w:rPr>
        <w:t>R01-MH113650</w:t>
      </w:r>
    </w:p>
    <w:p w14:paraId="5FEA5994" w14:textId="77777777" w:rsidR="00BC33C4" w:rsidRPr="007B3F90" w:rsidRDefault="00BC33C4" w:rsidP="00BC33C4">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Annual Direct Costs: $</w:t>
      </w:r>
      <w:r>
        <w:rPr>
          <w:szCs w:val="22"/>
        </w:rPr>
        <w:t>447,440</w:t>
      </w:r>
    </w:p>
    <w:p w14:paraId="3C7B6E97" w14:textId="77777777" w:rsidR="00BC33C4" w:rsidRDefault="00BC33C4" w:rsidP="00BC33C4">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Total Direct Costs: $</w:t>
      </w:r>
      <w:r>
        <w:rPr>
          <w:szCs w:val="22"/>
        </w:rPr>
        <w:t>1,341,990</w:t>
      </w:r>
    </w:p>
    <w:p w14:paraId="664E58F1" w14:textId="77777777" w:rsidR="00BC33C4" w:rsidRPr="007B3F90" w:rsidRDefault="00BC33C4" w:rsidP="00BC33C4">
      <w:pPr>
        <w:tabs>
          <w:tab w:val="left" w:pos="540"/>
          <w:tab w:val="left" w:pos="2880"/>
          <w:tab w:val="left" w:pos="4320"/>
          <w:tab w:val="left" w:pos="6930"/>
          <w:tab w:val="left" w:pos="7110"/>
        </w:tabs>
        <w:suppressAutoHyphens/>
        <w:ind w:left="2880" w:right="3024" w:hanging="2880"/>
        <w:rPr>
          <w:szCs w:val="22"/>
        </w:rPr>
      </w:pPr>
      <w:r>
        <w:rPr>
          <w:szCs w:val="22"/>
        </w:rPr>
        <w:lastRenderedPageBreak/>
        <w:tab/>
      </w:r>
      <w:r>
        <w:rPr>
          <w:szCs w:val="22"/>
        </w:rPr>
        <w:tab/>
        <w:t xml:space="preserve">Role: Investigator </w:t>
      </w:r>
    </w:p>
    <w:p w14:paraId="68D0652E" w14:textId="239CB60A" w:rsidR="00BC33C4" w:rsidRDefault="00BC33C4" w:rsidP="00BC33C4">
      <w:pPr>
        <w:tabs>
          <w:tab w:val="left" w:pos="540"/>
          <w:tab w:val="left" w:pos="2880"/>
          <w:tab w:val="left" w:pos="4320"/>
          <w:tab w:val="left" w:pos="6930"/>
          <w:tab w:val="left" w:pos="7110"/>
        </w:tabs>
        <w:suppressAutoHyphens/>
        <w:ind w:left="2880" w:right="3024" w:hanging="2880"/>
        <w:rPr>
          <w:szCs w:val="22"/>
        </w:rPr>
      </w:pPr>
      <w:r>
        <w:rPr>
          <w:szCs w:val="22"/>
        </w:rPr>
        <w:t>1/1/2017-6/30/2018</w:t>
      </w:r>
      <w:r>
        <w:rPr>
          <w:szCs w:val="22"/>
        </w:rPr>
        <w:tab/>
        <w:t>(Investigator: 4%)  PI: J. Kreyenbuhl</w:t>
      </w:r>
    </w:p>
    <w:p w14:paraId="0073D38F" w14:textId="5652C1AB" w:rsidR="00BC33C4" w:rsidRDefault="00BC33C4" w:rsidP="00BC33C4">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w:t>
      </w:r>
      <w:r w:rsidRPr="00BC33C4">
        <w:rPr>
          <w:i/>
          <w:szCs w:val="22"/>
        </w:rPr>
        <w:t>Using VA Administrative Data to Identify Novel Pharmacologic Targets for the Treatment of Serious Mental Illnesses</w:t>
      </w:r>
      <w:r>
        <w:rPr>
          <w:szCs w:val="22"/>
        </w:rPr>
        <w:t>”</w:t>
      </w:r>
    </w:p>
    <w:p w14:paraId="3FDCB12F" w14:textId="52F79039" w:rsidR="00BC33C4" w:rsidRDefault="00BC33C4" w:rsidP="00BC33C4">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Stanley Medical Research Institute</w:t>
      </w:r>
    </w:p>
    <w:p w14:paraId="6E143106" w14:textId="36B47EE6" w:rsidR="00BC33C4" w:rsidRDefault="00BC33C4" w:rsidP="00BC33C4">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Annual Direct Costs: $180,000</w:t>
      </w:r>
    </w:p>
    <w:p w14:paraId="7E64BF42" w14:textId="6B3A8E00" w:rsidR="00BC33C4" w:rsidRDefault="00BC33C4" w:rsidP="00BC33C4">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Total Direct Costs: $270,000</w:t>
      </w:r>
    </w:p>
    <w:p w14:paraId="6B1EBA1F" w14:textId="72F50376" w:rsidR="00BC33C4" w:rsidRDefault="00BC33C4" w:rsidP="00BC33C4">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Role: Investigator</w:t>
      </w:r>
    </w:p>
    <w:p w14:paraId="5D3E9773" w14:textId="77777777" w:rsidR="00BF69B3" w:rsidRDefault="00BF69B3" w:rsidP="00BF69B3">
      <w:pPr>
        <w:tabs>
          <w:tab w:val="left" w:pos="1080"/>
          <w:tab w:val="left" w:pos="1800"/>
          <w:tab w:val="left" w:pos="2160"/>
          <w:tab w:val="left" w:pos="3600"/>
          <w:tab w:val="left" w:pos="4320"/>
          <w:tab w:val="left" w:pos="5040"/>
          <w:tab w:val="left" w:pos="5760"/>
          <w:tab w:val="left" w:pos="6480"/>
          <w:tab w:val="left" w:pos="7200"/>
          <w:tab w:val="left" w:pos="7920"/>
          <w:tab w:val="left" w:pos="8640"/>
        </w:tabs>
        <w:rPr>
          <w:b/>
          <w:u w:val="single"/>
        </w:rPr>
      </w:pPr>
      <w:r w:rsidRPr="000C0A4F">
        <w:rPr>
          <w:b/>
          <w:u w:val="single"/>
        </w:rPr>
        <w:t>Completed</w:t>
      </w:r>
      <w:r>
        <w:rPr>
          <w:b/>
          <w:u w:val="single"/>
        </w:rPr>
        <w:t xml:space="preserve"> Grants:</w:t>
      </w:r>
    </w:p>
    <w:p w14:paraId="4544FF74" w14:textId="77777777" w:rsidR="00BF69B3" w:rsidRPr="000C0A4F" w:rsidRDefault="00BF69B3" w:rsidP="00BF69B3">
      <w:pPr>
        <w:tabs>
          <w:tab w:val="left" w:pos="1080"/>
          <w:tab w:val="left" w:pos="1800"/>
          <w:tab w:val="left" w:pos="2160"/>
          <w:tab w:val="left" w:pos="3600"/>
          <w:tab w:val="left" w:pos="4320"/>
          <w:tab w:val="left" w:pos="5040"/>
          <w:tab w:val="left" w:pos="5760"/>
          <w:tab w:val="left" w:pos="6480"/>
          <w:tab w:val="left" w:pos="7200"/>
          <w:tab w:val="left" w:pos="7920"/>
          <w:tab w:val="left" w:pos="8640"/>
        </w:tabs>
        <w:rPr>
          <w:b/>
          <w:bCs/>
          <w:sz w:val="20"/>
          <w:u w:val="single"/>
        </w:rPr>
      </w:pPr>
    </w:p>
    <w:p w14:paraId="0308D578" w14:textId="77777777" w:rsidR="00C602E0" w:rsidRDefault="00BA1544" w:rsidP="00BA1544">
      <w:pPr>
        <w:tabs>
          <w:tab w:val="left" w:pos="2880"/>
          <w:tab w:val="left" w:pos="4320"/>
          <w:tab w:val="left" w:pos="6930"/>
        </w:tabs>
        <w:suppressAutoHyphens/>
        <w:ind w:left="2880" w:right="3110" w:hanging="2880"/>
        <w:rPr>
          <w:szCs w:val="22"/>
        </w:rPr>
      </w:pPr>
      <w:r w:rsidRPr="00937F29">
        <w:rPr>
          <w:szCs w:val="22"/>
        </w:rPr>
        <w:t>1994-1995</w:t>
      </w:r>
      <w:r w:rsidRPr="00937F29">
        <w:rPr>
          <w:szCs w:val="22"/>
        </w:rPr>
        <w:tab/>
      </w:r>
      <w:r w:rsidR="00C602E0">
        <w:rPr>
          <w:szCs w:val="22"/>
        </w:rPr>
        <w:t>(</w:t>
      </w:r>
      <w:r w:rsidRPr="00937F29">
        <w:rPr>
          <w:szCs w:val="22"/>
        </w:rPr>
        <w:t>P</w:t>
      </w:r>
      <w:r>
        <w:rPr>
          <w:szCs w:val="22"/>
        </w:rPr>
        <w:t>I</w:t>
      </w:r>
      <w:r w:rsidR="00373200">
        <w:rPr>
          <w:szCs w:val="22"/>
        </w:rPr>
        <w:t>:</w:t>
      </w:r>
      <w:r w:rsidR="00C602E0">
        <w:rPr>
          <w:szCs w:val="22"/>
        </w:rPr>
        <w:t xml:space="preserve"> 50%)</w:t>
      </w:r>
      <w:r w:rsidRPr="00937F29">
        <w:rPr>
          <w:szCs w:val="22"/>
        </w:rPr>
        <w:t xml:space="preserve"> </w:t>
      </w:r>
    </w:p>
    <w:p w14:paraId="04F20549" w14:textId="77777777" w:rsidR="00C602E0" w:rsidRDefault="00C602E0" w:rsidP="00BA1544">
      <w:pPr>
        <w:tabs>
          <w:tab w:val="left" w:pos="2880"/>
          <w:tab w:val="left" w:pos="4320"/>
          <w:tab w:val="left" w:pos="6930"/>
        </w:tabs>
        <w:suppressAutoHyphens/>
        <w:ind w:left="2880" w:right="3110" w:hanging="2880"/>
        <w:rPr>
          <w:szCs w:val="22"/>
        </w:rPr>
      </w:pPr>
      <w:r>
        <w:rPr>
          <w:szCs w:val="22"/>
        </w:rPr>
        <w:tab/>
      </w:r>
      <w:r w:rsidR="00BA1544" w:rsidRPr="00937F29">
        <w:rPr>
          <w:szCs w:val="22"/>
        </w:rPr>
        <w:t>“</w:t>
      </w:r>
      <w:r w:rsidR="00BA1544" w:rsidRPr="00C602E0">
        <w:rPr>
          <w:i/>
          <w:szCs w:val="22"/>
        </w:rPr>
        <w:t>Job Mobility and Health Insurance Coverage</w:t>
      </w:r>
      <w:r w:rsidR="00BA1544" w:rsidRPr="00937F29">
        <w:rPr>
          <w:szCs w:val="22"/>
        </w:rPr>
        <w:t xml:space="preserve">” </w:t>
      </w:r>
    </w:p>
    <w:p w14:paraId="53C166D6" w14:textId="77777777" w:rsidR="00BA1544" w:rsidRDefault="00C602E0" w:rsidP="00BA1544">
      <w:pPr>
        <w:tabs>
          <w:tab w:val="left" w:pos="2880"/>
          <w:tab w:val="left" w:pos="4320"/>
          <w:tab w:val="left" w:pos="6930"/>
        </w:tabs>
        <w:suppressAutoHyphens/>
        <w:ind w:left="2880" w:right="3110" w:hanging="2880"/>
        <w:rPr>
          <w:szCs w:val="22"/>
        </w:rPr>
      </w:pPr>
      <w:r>
        <w:rPr>
          <w:szCs w:val="22"/>
        </w:rPr>
        <w:tab/>
        <w:t xml:space="preserve">U.S. Dept. of Labor, </w:t>
      </w:r>
      <w:r w:rsidR="00BA1544" w:rsidRPr="00937F29">
        <w:rPr>
          <w:szCs w:val="22"/>
        </w:rPr>
        <w:t xml:space="preserve">Bureau of </w:t>
      </w:r>
      <w:r w:rsidR="00BA1544">
        <w:rPr>
          <w:szCs w:val="22"/>
        </w:rPr>
        <w:t>Labor Statistics</w:t>
      </w:r>
      <w:r>
        <w:rPr>
          <w:szCs w:val="22"/>
        </w:rPr>
        <w:t>,</w:t>
      </w:r>
      <w:r w:rsidR="00BA1544">
        <w:rPr>
          <w:szCs w:val="22"/>
        </w:rPr>
        <w:t xml:space="preserve"> Project Grant</w:t>
      </w:r>
    </w:p>
    <w:p w14:paraId="3D92FBBF" w14:textId="77777777" w:rsidR="00BA1544"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$25,000</w:t>
      </w:r>
    </w:p>
    <w:p w14:paraId="4AD09B0A" w14:textId="77777777" w:rsidR="00BA1544" w:rsidRPr="00937F29"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 xml:space="preserve">$25,000 </w:t>
      </w:r>
    </w:p>
    <w:p w14:paraId="3FD8A181" w14:textId="77777777" w:rsidR="00BA1544" w:rsidRDefault="00BA1544" w:rsidP="00BA1544">
      <w:pPr>
        <w:tabs>
          <w:tab w:val="left" w:pos="2880"/>
          <w:tab w:val="left" w:pos="4320"/>
          <w:tab w:val="left" w:pos="6930"/>
        </w:tabs>
        <w:suppressAutoHyphens/>
        <w:ind w:left="2880" w:right="3110" w:hanging="2880"/>
        <w:rPr>
          <w:szCs w:val="22"/>
        </w:rPr>
      </w:pPr>
    </w:p>
    <w:p w14:paraId="2E08EB1C" w14:textId="77777777" w:rsidR="00C602E0" w:rsidRDefault="00BA1544" w:rsidP="00BA1544">
      <w:pPr>
        <w:tabs>
          <w:tab w:val="left" w:pos="2880"/>
          <w:tab w:val="left" w:pos="4320"/>
          <w:tab w:val="left" w:pos="6930"/>
        </w:tabs>
        <w:suppressAutoHyphens/>
        <w:ind w:left="2880" w:right="3110" w:hanging="2880"/>
        <w:rPr>
          <w:szCs w:val="22"/>
        </w:rPr>
      </w:pPr>
      <w:r w:rsidRPr="00937F29">
        <w:rPr>
          <w:szCs w:val="22"/>
        </w:rPr>
        <w:t>1997-20</w:t>
      </w:r>
      <w:r w:rsidR="00C602E0">
        <w:rPr>
          <w:szCs w:val="22"/>
        </w:rPr>
        <w:t>03</w:t>
      </w:r>
      <w:r w:rsidR="00C602E0">
        <w:rPr>
          <w:szCs w:val="22"/>
        </w:rPr>
        <w:tab/>
      </w:r>
      <w:r w:rsidR="005137A1">
        <w:rPr>
          <w:szCs w:val="22"/>
        </w:rPr>
        <w:t>(</w:t>
      </w:r>
      <w:r w:rsidR="00C602E0">
        <w:rPr>
          <w:szCs w:val="22"/>
        </w:rPr>
        <w:t>Investigator</w:t>
      </w:r>
      <w:r w:rsidR="00373200">
        <w:rPr>
          <w:szCs w:val="22"/>
        </w:rPr>
        <w:t>:</w:t>
      </w:r>
      <w:r w:rsidR="005137A1">
        <w:rPr>
          <w:szCs w:val="22"/>
        </w:rPr>
        <w:t xml:space="preserve"> 20%) </w:t>
      </w:r>
      <w:r w:rsidR="00C602E0">
        <w:rPr>
          <w:szCs w:val="22"/>
        </w:rPr>
        <w:t xml:space="preserve">PI: </w:t>
      </w:r>
      <w:r w:rsidR="005137A1">
        <w:rPr>
          <w:szCs w:val="22"/>
        </w:rPr>
        <w:t xml:space="preserve">D. </w:t>
      </w:r>
      <w:r w:rsidR="00C602E0">
        <w:rPr>
          <w:szCs w:val="22"/>
        </w:rPr>
        <w:t>Salkever</w:t>
      </w:r>
    </w:p>
    <w:p w14:paraId="27304B3E" w14:textId="77777777" w:rsidR="00C602E0" w:rsidRDefault="00C602E0" w:rsidP="00BA1544">
      <w:pPr>
        <w:tabs>
          <w:tab w:val="left" w:pos="2880"/>
          <w:tab w:val="left" w:pos="4320"/>
          <w:tab w:val="left" w:pos="6930"/>
        </w:tabs>
        <w:suppressAutoHyphens/>
        <w:ind w:left="2880" w:right="3110" w:hanging="2880"/>
        <w:rPr>
          <w:szCs w:val="22"/>
        </w:rPr>
      </w:pPr>
      <w:r>
        <w:rPr>
          <w:szCs w:val="22"/>
        </w:rPr>
        <w:tab/>
      </w:r>
      <w:r w:rsidR="00BA1544" w:rsidRPr="00937F29">
        <w:rPr>
          <w:szCs w:val="22"/>
        </w:rPr>
        <w:t>“</w:t>
      </w:r>
      <w:r w:rsidR="00BA1544" w:rsidRPr="00C602E0">
        <w:rPr>
          <w:i/>
          <w:szCs w:val="22"/>
        </w:rPr>
        <w:t>Economic Analysis of Cost and Effectiveness of Schizophrenia Treatment</w:t>
      </w:r>
      <w:r w:rsidR="00BA1544" w:rsidRPr="00937F29">
        <w:rPr>
          <w:szCs w:val="22"/>
        </w:rPr>
        <w:t xml:space="preserve">” </w:t>
      </w:r>
    </w:p>
    <w:p w14:paraId="02C35A9A" w14:textId="77777777" w:rsidR="00C602E0" w:rsidRDefault="00C602E0" w:rsidP="00BA1544">
      <w:pPr>
        <w:tabs>
          <w:tab w:val="left" w:pos="2880"/>
          <w:tab w:val="left" w:pos="4320"/>
          <w:tab w:val="left" w:pos="6930"/>
        </w:tabs>
        <w:suppressAutoHyphens/>
        <w:ind w:left="2880" w:right="3110" w:hanging="2880"/>
        <w:rPr>
          <w:szCs w:val="22"/>
        </w:rPr>
      </w:pPr>
      <w:r>
        <w:rPr>
          <w:szCs w:val="22"/>
        </w:rPr>
        <w:tab/>
        <w:t>The Medstat Group</w:t>
      </w:r>
    </w:p>
    <w:p w14:paraId="1B776797" w14:textId="77777777" w:rsidR="00BA1544"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w:t>
      </w:r>
      <w:r w:rsidR="00C602E0">
        <w:rPr>
          <w:szCs w:val="22"/>
        </w:rPr>
        <w:t>107</w:t>
      </w:r>
      <w:r>
        <w:rPr>
          <w:szCs w:val="22"/>
        </w:rPr>
        <w:t>,</w:t>
      </w:r>
      <w:r w:rsidR="00C602E0">
        <w:rPr>
          <w:szCs w:val="22"/>
        </w:rPr>
        <w:t>280</w:t>
      </w:r>
    </w:p>
    <w:p w14:paraId="4ECDD4B0" w14:textId="77777777" w:rsidR="00BA1544"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sidR="00C602E0">
        <w:rPr>
          <w:szCs w:val="22"/>
        </w:rPr>
        <w:t>536</w:t>
      </w:r>
      <w:r w:rsidRPr="00937F29">
        <w:rPr>
          <w:szCs w:val="22"/>
        </w:rPr>
        <w:t>,</w:t>
      </w:r>
      <w:r w:rsidR="00C602E0">
        <w:rPr>
          <w:szCs w:val="22"/>
        </w:rPr>
        <w:t>44</w:t>
      </w:r>
      <w:r w:rsidRPr="00937F29">
        <w:rPr>
          <w:szCs w:val="22"/>
        </w:rPr>
        <w:t xml:space="preserve">0 </w:t>
      </w:r>
    </w:p>
    <w:p w14:paraId="2DF22786" w14:textId="4CC9CFD1" w:rsidR="006D4BB6" w:rsidRPr="007B3F90" w:rsidRDefault="006D4BB6" w:rsidP="006D4BB6">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 xml:space="preserve">Role: Economist </w:t>
      </w:r>
    </w:p>
    <w:p w14:paraId="6C52E59E" w14:textId="04BBA694" w:rsidR="006D4BB6" w:rsidRPr="00937F29" w:rsidRDefault="006D4BB6" w:rsidP="00BA1544">
      <w:pPr>
        <w:tabs>
          <w:tab w:val="left" w:pos="540"/>
          <w:tab w:val="left" w:pos="2880"/>
          <w:tab w:val="left" w:pos="4320"/>
          <w:tab w:val="left" w:pos="5040"/>
          <w:tab w:val="left" w:pos="6930"/>
        </w:tabs>
        <w:suppressAutoHyphens/>
        <w:ind w:left="2880" w:right="3110" w:hanging="2880"/>
        <w:rPr>
          <w:szCs w:val="22"/>
        </w:rPr>
      </w:pPr>
    </w:p>
    <w:p w14:paraId="4CE2E2BF" w14:textId="5F2CE4B3" w:rsidR="00C602E0" w:rsidRPr="00C602E0" w:rsidRDefault="00BA1544" w:rsidP="00BA1544">
      <w:pPr>
        <w:tabs>
          <w:tab w:val="left" w:pos="2880"/>
          <w:tab w:val="left" w:pos="4320"/>
          <w:tab w:val="left" w:pos="6930"/>
        </w:tabs>
        <w:suppressAutoHyphens/>
        <w:ind w:left="2880" w:right="3110" w:hanging="2880"/>
        <w:rPr>
          <w:i/>
          <w:szCs w:val="22"/>
        </w:rPr>
      </w:pPr>
      <w:r w:rsidRPr="00937F29">
        <w:rPr>
          <w:szCs w:val="22"/>
        </w:rPr>
        <w:t>1998-1999</w:t>
      </w:r>
      <w:r w:rsidRPr="00937F29">
        <w:rPr>
          <w:szCs w:val="22"/>
        </w:rPr>
        <w:tab/>
      </w:r>
      <w:r w:rsidR="00C602E0">
        <w:rPr>
          <w:szCs w:val="22"/>
        </w:rPr>
        <w:t>(</w:t>
      </w:r>
      <w:r w:rsidRPr="00937F29">
        <w:rPr>
          <w:szCs w:val="22"/>
        </w:rPr>
        <w:t>Investigator</w:t>
      </w:r>
      <w:r w:rsidR="00373200">
        <w:rPr>
          <w:szCs w:val="22"/>
        </w:rPr>
        <w:t>:</w:t>
      </w:r>
      <w:r w:rsidR="00C602E0">
        <w:rPr>
          <w:szCs w:val="22"/>
        </w:rPr>
        <w:t xml:space="preserve"> 20%)</w:t>
      </w:r>
      <w:r w:rsidRPr="00937F29">
        <w:rPr>
          <w:szCs w:val="22"/>
        </w:rPr>
        <w:t xml:space="preserve"> PI: </w:t>
      </w:r>
      <w:r w:rsidR="00C602E0">
        <w:rPr>
          <w:szCs w:val="22"/>
        </w:rPr>
        <w:t xml:space="preserve">G. </w:t>
      </w:r>
      <w:r w:rsidRPr="00937F29">
        <w:rPr>
          <w:szCs w:val="22"/>
        </w:rPr>
        <w:t>Anderson</w:t>
      </w:r>
      <w:r w:rsidR="00C602E0">
        <w:rPr>
          <w:szCs w:val="22"/>
        </w:rPr>
        <w:br/>
      </w:r>
      <w:r w:rsidR="00C602E0" w:rsidRPr="00C602E0">
        <w:rPr>
          <w:i/>
          <w:szCs w:val="22"/>
        </w:rPr>
        <w:t>“</w:t>
      </w:r>
      <w:r w:rsidRPr="00C602E0">
        <w:rPr>
          <w:i/>
          <w:szCs w:val="22"/>
        </w:rPr>
        <w:t xml:space="preserve">The Cost of Health Care in OECD Countries” </w:t>
      </w:r>
    </w:p>
    <w:p w14:paraId="3721A67C" w14:textId="77777777" w:rsidR="00C602E0" w:rsidRDefault="00C602E0" w:rsidP="00BA1544">
      <w:pPr>
        <w:tabs>
          <w:tab w:val="left" w:pos="2880"/>
          <w:tab w:val="left" w:pos="4320"/>
          <w:tab w:val="left" w:pos="6930"/>
        </w:tabs>
        <w:suppressAutoHyphens/>
        <w:ind w:left="2880" w:right="3110" w:hanging="2880"/>
        <w:rPr>
          <w:szCs w:val="22"/>
        </w:rPr>
      </w:pPr>
      <w:r>
        <w:rPr>
          <w:szCs w:val="22"/>
        </w:rPr>
        <w:tab/>
      </w:r>
      <w:r w:rsidR="00BA1544" w:rsidRPr="00937F29">
        <w:rPr>
          <w:szCs w:val="22"/>
        </w:rPr>
        <w:t>The Commonwealth Fund</w:t>
      </w:r>
    </w:p>
    <w:p w14:paraId="20FCA882" w14:textId="77777777" w:rsidR="00BA1544"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w:t>
      </w:r>
      <w:r w:rsidR="00C602E0">
        <w:rPr>
          <w:szCs w:val="22"/>
        </w:rPr>
        <w:t>150</w:t>
      </w:r>
      <w:r>
        <w:rPr>
          <w:szCs w:val="22"/>
        </w:rPr>
        <w:t>,000</w:t>
      </w:r>
    </w:p>
    <w:p w14:paraId="17D94551" w14:textId="77777777" w:rsidR="00BA1544"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sidR="00C602E0">
        <w:rPr>
          <w:szCs w:val="22"/>
        </w:rPr>
        <w:t>150</w:t>
      </w:r>
      <w:r w:rsidRPr="00937F29">
        <w:rPr>
          <w:szCs w:val="22"/>
        </w:rPr>
        <w:t xml:space="preserve">,000 </w:t>
      </w:r>
    </w:p>
    <w:p w14:paraId="5CB8B564" w14:textId="0CCD54B5" w:rsidR="006D4BB6" w:rsidRPr="007B3F90" w:rsidRDefault="006D4BB6" w:rsidP="006D4BB6">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 xml:space="preserve">Role: Author on technology diffusion </w:t>
      </w:r>
    </w:p>
    <w:p w14:paraId="0544EFD9" w14:textId="77777777" w:rsidR="00BA1544" w:rsidRDefault="00BA1544" w:rsidP="00937F29">
      <w:pPr>
        <w:tabs>
          <w:tab w:val="left" w:pos="540"/>
          <w:tab w:val="left" w:pos="2880"/>
          <w:tab w:val="left" w:pos="4320"/>
          <w:tab w:val="left" w:pos="6930"/>
        </w:tabs>
        <w:suppressAutoHyphens/>
        <w:ind w:left="2880" w:right="3110" w:hanging="2880"/>
        <w:rPr>
          <w:szCs w:val="22"/>
        </w:rPr>
      </w:pPr>
    </w:p>
    <w:p w14:paraId="40B20CE2" w14:textId="1C9CF86E" w:rsidR="000C16EB" w:rsidRDefault="00BA1544" w:rsidP="00BA1544">
      <w:pPr>
        <w:tabs>
          <w:tab w:val="left" w:pos="2880"/>
          <w:tab w:val="left" w:pos="4320"/>
          <w:tab w:val="left" w:pos="6930"/>
        </w:tabs>
        <w:suppressAutoHyphens/>
        <w:ind w:left="2880" w:right="3110" w:hanging="2880"/>
        <w:rPr>
          <w:szCs w:val="22"/>
        </w:rPr>
      </w:pPr>
      <w:r w:rsidRPr="00937F29">
        <w:rPr>
          <w:szCs w:val="22"/>
        </w:rPr>
        <w:t>1998-1999</w:t>
      </w:r>
      <w:r w:rsidRPr="00937F29">
        <w:rPr>
          <w:szCs w:val="22"/>
        </w:rPr>
        <w:tab/>
      </w:r>
      <w:r w:rsidR="000C16EB">
        <w:rPr>
          <w:szCs w:val="22"/>
        </w:rPr>
        <w:t>(</w:t>
      </w:r>
      <w:r w:rsidRPr="00937F29">
        <w:rPr>
          <w:szCs w:val="22"/>
        </w:rPr>
        <w:t>Investigator</w:t>
      </w:r>
      <w:r w:rsidR="00373200">
        <w:rPr>
          <w:szCs w:val="22"/>
        </w:rPr>
        <w:t>:</w:t>
      </w:r>
      <w:r w:rsidR="000C16EB">
        <w:rPr>
          <w:szCs w:val="22"/>
        </w:rPr>
        <w:t xml:space="preserve"> 15%)</w:t>
      </w:r>
      <w:r w:rsidRPr="00937F29">
        <w:rPr>
          <w:szCs w:val="22"/>
        </w:rPr>
        <w:t xml:space="preserve"> PI: </w:t>
      </w:r>
      <w:r w:rsidR="000C16EB">
        <w:rPr>
          <w:szCs w:val="22"/>
        </w:rPr>
        <w:t xml:space="preserve">W. </w:t>
      </w:r>
      <w:r w:rsidRPr="00937F29">
        <w:rPr>
          <w:szCs w:val="22"/>
        </w:rPr>
        <w:t xml:space="preserve">Eaton </w:t>
      </w:r>
      <w:r w:rsidRPr="000C16EB">
        <w:rPr>
          <w:i/>
          <w:szCs w:val="22"/>
        </w:rPr>
        <w:t>“</w:t>
      </w:r>
      <w:r w:rsidR="000C16EB" w:rsidRPr="000C16EB">
        <w:rPr>
          <w:i/>
          <w:szCs w:val="22"/>
        </w:rPr>
        <w:t>Evolution of Psychopathology in the Population”</w:t>
      </w:r>
    </w:p>
    <w:p w14:paraId="09A504A9" w14:textId="77777777" w:rsidR="000C16EB" w:rsidRDefault="000C16EB" w:rsidP="00BA1544">
      <w:pPr>
        <w:tabs>
          <w:tab w:val="left" w:pos="2880"/>
          <w:tab w:val="left" w:pos="4320"/>
          <w:tab w:val="left" w:pos="6930"/>
        </w:tabs>
        <w:suppressAutoHyphens/>
        <w:ind w:left="2880" w:right="3110" w:hanging="2880"/>
        <w:rPr>
          <w:szCs w:val="22"/>
        </w:rPr>
      </w:pPr>
      <w:r>
        <w:rPr>
          <w:szCs w:val="22"/>
        </w:rPr>
        <w:tab/>
        <w:t>NIH/NIMH R01</w:t>
      </w:r>
      <w:r w:rsidR="00195A53">
        <w:rPr>
          <w:szCs w:val="22"/>
        </w:rPr>
        <w:t>-</w:t>
      </w:r>
      <w:r>
        <w:rPr>
          <w:szCs w:val="22"/>
        </w:rPr>
        <w:t>MH047447</w:t>
      </w:r>
    </w:p>
    <w:p w14:paraId="1AB0709C" w14:textId="77777777" w:rsidR="00BA1544"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w:t>
      </w:r>
      <w:r w:rsidR="000C16EB">
        <w:rPr>
          <w:szCs w:val="22"/>
        </w:rPr>
        <w:t>504</w:t>
      </w:r>
      <w:r>
        <w:rPr>
          <w:szCs w:val="22"/>
        </w:rPr>
        <w:t>,</w:t>
      </w:r>
      <w:r w:rsidR="000C16EB">
        <w:rPr>
          <w:szCs w:val="22"/>
        </w:rPr>
        <w:t>402</w:t>
      </w:r>
    </w:p>
    <w:p w14:paraId="7DDCC066" w14:textId="77777777" w:rsidR="00BA1544"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sidR="000C16EB">
        <w:rPr>
          <w:szCs w:val="22"/>
        </w:rPr>
        <w:t>504</w:t>
      </w:r>
      <w:r w:rsidRPr="00937F29">
        <w:rPr>
          <w:szCs w:val="22"/>
        </w:rPr>
        <w:t>,</w:t>
      </w:r>
      <w:r w:rsidR="000C16EB">
        <w:rPr>
          <w:szCs w:val="22"/>
        </w:rPr>
        <w:t>402</w:t>
      </w:r>
      <w:r w:rsidRPr="00937F29">
        <w:rPr>
          <w:szCs w:val="22"/>
        </w:rPr>
        <w:t xml:space="preserve"> </w:t>
      </w:r>
    </w:p>
    <w:p w14:paraId="07CD10BC" w14:textId="73886868" w:rsidR="006D4BB6" w:rsidRPr="007B3F90" w:rsidRDefault="006D4BB6" w:rsidP="006D4BB6">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 xml:space="preserve">Role: Author on employment/earnings </w:t>
      </w:r>
    </w:p>
    <w:p w14:paraId="18CDFDF2" w14:textId="77777777" w:rsidR="00BA1544" w:rsidRDefault="00BA1544" w:rsidP="00937F29">
      <w:pPr>
        <w:tabs>
          <w:tab w:val="left" w:pos="540"/>
          <w:tab w:val="left" w:pos="2880"/>
          <w:tab w:val="left" w:pos="4320"/>
          <w:tab w:val="left" w:pos="6930"/>
        </w:tabs>
        <w:suppressAutoHyphens/>
        <w:ind w:left="2880" w:right="3110" w:hanging="2880"/>
        <w:rPr>
          <w:szCs w:val="22"/>
        </w:rPr>
      </w:pPr>
    </w:p>
    <w:p w14:paraId="3193EE2E" w14:textId="77777777" w:rsidR="000C16EB" w:rsidRDefault="00BA1544" w:rsidP="00BA1544">
      <w:pPr>
        <w:tabs>
          <w:tab w:val="left" w:pos="2880"/>
          <w:tab w:val="left" w:pos="4320"/>
          <w:tab w:val="left" w:pos="6930"/>
        </w:tabs>
        <w:suppressAutoHyphens/>
        <w:ind w:left="2880" w:right="3110" w:hanging="2880"/>
        <w:rPr>
          <w:szCs w:val="22"/>
        </w:rPr>
      </w:pPr>
      <w:r w:rsidRPr="00937F29">
        <w:rPr>
          <w:szCs w:val="22"/>
        </w:rPr>
        <w:t>1999-2004</w:t>
      </w:r>
      <w:r w:rsidRPr="00937F29">
        <w:rPr>
          <w:szCs w:val="22"/>
        </w:rPr>
        <w:tab/>
      </w:r>
      <w:r w:rsidR="000C16EB">
        <w:rPr>
          <w:szCs w:val="22"/>
        </w:rPr>
        <w:t>(</w:t>
      </w:r>
      <w:r w:rsidRPr="00937F29">
        <w:rPr>
          <w:szCs w:val="22"/>
        </w:rPr>
        <w:t>Investigator</w:t>
      </w:r>
      <w:r w:rsidR="00373200">
        <w:rPr>
          <w:szCs w:val="22"/>
        </w:rPr>
        <w:t>:</w:t>
      </w:r>
      <w:r w:rsidR="000C16EB">
        <w:rPr>
          <w:szCs w:val="22"/>
        </w:rPr>
        <w:t xml:space="preserve"> 10%)</w:t>
      </w:r>
      <w:r w:rsidRPr="00937F29">
        <w:rPr>
          <w:szCs w:val="22"/>
        </w:rPr>
        <w:t xml:space="preserve"> PI’s: </w:t>
      </w:r>
      <w:r w:rsidR="000C16EB">
        <w:rPr>
          <w:szCs w:val="22"/>
        </w:rPr>
        <w:t xml:space="preserve">D. </w:t>
      </w:r>
      <w:r w:rsidRPr="00937F29">
        <w:rPr>
          <w:szCs w:val="22"/>
        </w:rPr>
        <w:t xml:space="preserve">Steinwachs </w:t>
      </w:r>
      <w:r w:rsidR="00AB7968">
        <w:rPr>
          <w:szCs w:val="22"/>
        </w:rPr>
        <w:t>&amp;</w:t>
      </w:r>
      <w:r w:rsidRPr="00937F29">
        <w:rPr>
          <w:szCs w:val="22"/>
        </w:rPr>
        <w:t xml:space="preserve"> </w:t>
      </w:r>
      <w:r w:rsidR="000C16EB">
        <w:rPr>
          <w:szCs w:val="22"/>
        </w:rPr>
        <w:t xml:space="preserve">A. </w:t>
      </w:r>
      <w:r w:rsidRPr="00937F29">
        <w:rPr>
          <w:szCs w:val="22"/>
        </w:rPr>
        <w:t xml:space="preserve">Lehman </w:t>
      </w:r>
    </w:p>
    <w:p w14:paraId="13251635" w14:textId="77777777" w:rsidR="000C16EB" w:rsidRPr="000C16EB" w:rsidRDefault="000C16EB" w:rsidP="00BA1544">
      <w:pPr>
        <w:tabs>
          <w:tab w:val="left" w:pos="2880"/>
          <w:tab w:val="left" w:pos="4320"/>
          <w:tab w:val="left" w:pos="6930"/>
        </w:tabs>
        <w:suppressAutoHyphens/>
        <w:ind w:left="2880" w:right="3110" w:hanging="2880"/>
        <w:rPr>
          <w:i/>
          <w:szCs w:val="22"/>
        </w:rPr>
      </w:pPr>
      <w:r>
        <w:rPr>
          <w:szCs w:val="22"/>
        </w:rPr>
        <w:tab/>
      </w:r>
      <w:r w:rsidR="00BA1544" w:rsidRPr="000C16EB">
        <w:rPr>
          <w:i/>
          <w:szCs w:val="22"/>
        </w:rPr>
        <w:t>“Center for Research on Service</w:t>
      </w:r>
      <w:r w:rsidRPr="000C16EB">
        <w:rPr>
          <w:i/>
          <w:szCs w:val="22"/>
        </w:rPr>
        <w:t xml:space="preserve"> for Severe Mental Illness</w:t>
      </w:r>
      <w:r w:rsidR="00BA1544" w:rsidRPr="000C16EB">
        <w:rPr>
          <w:i/>
          <w:szCs w:val="22"/>
        </w:rPr>
        <w:t xml:space="preserve">” </w:t>
      </w:r>
    </w:p>
    <w:p w14:paraId="10D1AB46" w14:textId="77777777" w:rsidR="000C16EB" w:rsidRDefault="000C16EB" w:rsidP="00BA1544">
      <w:pPr>
        <w:tabs>
          <w:tab w:val="left" w:pos="2880"/>
          <w:tab w:val="left" w:pos="4320"/>
          <w:tab w:val="left" w:pos="6930"/>
        </w:tabs>
        <w:suppressAutoHyphens/>
        <w:ind w:left="2880" w:right="3110" w:hanging="2880"/>
        <w:rPr>
          <w:szCs w:val="22"/>
        </w:rPr>
      </w:pPr>
      <w:r>
        <w:rPr>
          <w:szCs w:val="22"/>
        </w:rPr>
        <w:tab/>
        <w:t>NIH/NIMH P50</w:t>
      </w:r>
      <w:r w:rsidR="00195A53">
        <w:rPr>
          <w:szCs w:val="22"/>
        </w:rPr>
        <w:t>-</w:t>
      </w:r>
      <w:r>
        <w:rPr>
          <w:szCs w:val="22"/>
        </w:rPr>
        <w:t>MH043703</w:t>
      </w:r>
    </w:p>
    <w:p w14:paraId="56A462DC" w14:textId="77777777" w:rsidR="00BA1544"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w:t>
      </w:r>
      <w:r w:rsidR="00195A53">
        <w:rPr>
          <w:szCs w:val="22"/>
        </w:rPr>
        <w:t>717</w:t>
      </w:r>
      <w:r>
        <w:rPr>
          <w:szCs w:val="22"/>
        </w:rPr>
        <w:t>,</w:t>
      </w:r>
      <w:r w:rsidR="00195A53">
        <w:rPr>
          <w:szCs w:val="22"/>
        </w:rPr>
        <w:t>5</w:t>
      </w:r>
      <w:r>
        <w:rPr>
          <w:szCs w:val="22"/>
        </w:rPr>
        <w:t>00</w:t>
      </w:r>
    </w:p>
    <w:p w14:paraId="7B71883B" w14:textId="77777777" w:rsidR="00BA1544" w:rsidRPr="00937F29"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sidR="000C16EB">
        <w:rPr>
          <w:szCs w:val="22"/>
        </w:rPr>
        <w:t>3</w:t>
      </w:r>
      <w:r w:rsidR="00195A53">
        <w:rPr>
          <w:szCs w:val="22"/>
        </w:rPr>
        <w:t>,573</w:t>
      </w:r>
      <w:r w:rsidRPr="00937F29">
        <w:rPr>
          <w:szCs w:val="22"/>
        </w:rPr>
        <w:t>,</w:t>
      </w:r>
      <w:r w:rsidR="00195A53">
        <w:rPr>
          <w:szCs w:val="22"/>
        </w:rPr>
        <w:t>697</w:t>
      </w:r>
      <w:r w:rsidRPr="00937F29">
        <w:rPr>
          <w:szCs w:val="22"/>
        </w:rPr>
        <w:t xml:space="preserve"> </w:t>
      </w:r>
    </w:p>
    <w:p w14:paraId="4D84385E" w14:textId="77777777" w:rsidR="00BA1544" w:rsidRDefault="00BA1544" w:rsidP="00BA1544">
      <w:pPr>
        <w:tabs>
          <w:tab w:val="left" w:pos="2880"/>
          <w:tab w:val="left" w:pos="4320"/>
          <w:tab w:val="left" w:pos="6930"/>
        </w:tabs>
        <w:suppressAutoHyphens/>
        <w:ind w:left="2880" w:right="3110" w:hanging="2880"/>
        <w:rPr>
          <w:szCs w:val="22"/>
        </w:rPr>
      </w:pPr>
    </w:p>
    <w:p w14:paraId="64734E94" w14:textId="77777777" w:rsidR="000504EE" w:rsidRDefault="00BA1544" w:rsidP="00BA1544">
      <w:pPr>
        <w:tabs>
          <w:tab w:val="left" w:pos="2880"/>
          <w:tab w:val="left" w:pos="4320"/>
          <w:tab w:val="left" w:pos="6930"/>
        </w:tabs>
        <w:suppressAutoHyphens/>
        <w:ind w:left="2880" w:right="3110" w:hanging="2880"/>
        <w:rPr>
          <w:szCs w:val="22"/>
        </w:rPr>
      </w:pPr>
      <w:r w:rsidRPr="00937F29">
        <w:rPr>
          <w:szCs w:val="22"/>
        </w:rPr>
        <w:t>1999-2004</w:t>
      </w:r>
      <w:r w:rsidRPr="00937F29">
        <w:rPr>
          <w:szCs w:val="22"/>
        </w:rPr>
        <w:tab/>
      </w:r>
      <w:r w:rsidR="000504EE">
        <w:rPr>
          <w:szCs w:val="22"/>
        </w:rPr>
        <w:t>(</w:t>
      </w:r>
      <w:r w:rsidRPr="00937F29">
        <w:rPr>
          <w:szCs w:val="22"/>
        </w:rPr>
        <w:t>P</w:t>
      </w:r>
      <w:r w:rsidR="000504EE">
        <w:rPr>
          <w:szCs w:val="22"/>
        </w:rPr>
        <w:t>I</w:t>
      </w:r>
      <w:r w:rsidR="00373200">
        <w:rPr>
          <w:szCs w:val="22"/>
        </w:rPr>
        <w:t>:</w:t>
      </w:r>
      <w:r w:rsidR="000504EE">
        <w:rPr>
          <w:szCs w:val="22"/>
        </w:rPr>
        <w:t xml:space="preserve"> 75%)</w:t>
      </w:r>
      <w:r w:rsidRPr="00937F29">
        <w:rPr>
          <w:szCs w:val="22"/>
        </w:rPr>
        <w:t xml:space="preserve"> </w:t>
      </w:r>
    </w:p>
    <w:p w14:paraId="369A7B34" w14:textId="77777777" w:rsidR="000504EE" w:rsidRPr="000504EE" w:rsidRDefault="000504EE" w:rsidP="00BA1544">
      <w:pPr>
        <w:tabs>
          <w:tab w:val="left" w:pos="2880"/>
          <w:tab w:val="left" w:pos="4320"/>
          <w:tab w:val="left" w:pos="6930"/>
        </w:tabs>
        <w:suppressAutoHyphens/>
        <w:ind w:left="2880" w:right="3110" w:hanging="2880"/>
        <w:rPr>
          <w:i/>
          <w:szCs w:val="22"/>
        </w:rPr>
      </w:pPr>
      <w:r>
        <w:rPr>
          <w:szCs w:val="22"/>
        </w:rPr>
        <w:tab/>
      </w:r>
      <w:r w:rsidR="00BA1544" w:rsidRPr="000504EE">
        <w:rPr>
          <w:i/>
          <w:szCs w:val="22"/>
        </w:rPr>
        <w:t xml:space="preserve">“Parental Investments and Children's Mental Health” </w:t>
      </w:r>
    </w:p>
    <w:p w14:paraId="5F7541E5" w14:textId="77777777" w:rsidR="000504EE" w:rsidRDefault="000504EE" w:rsidP="00BA1544">
      <w:pPr>
        <w:tabs>
          <w:tab w:val="left" w:pos="2880"/>
          <w:tab w:val="left" w:pos="4320"/>
          <w:tab w:val="left" w:pos="6930"/>
        </w:tabs>
        <w:suppressAutoHyphens/>
        <w:ind w:left="2880" w:right="3110" w:hanging="2880"/>
        <w:rPr>
          <w:szCs w:val="22"/>
        </w:rPr>
      </w:pPr>
      <w:r>
        <w:rPr>
          <w:szCs w:val="22"/>
        </w:rPr>
        <w:tab/>
        <w:t>NIH/NIMH</w:t>
      </w:r>
      <w:r w:rsidR="00195A53">
        <w:rPr>
          <w:szCs w:val="22"/>
        </w:rPr>
        <w:t xml:space="preserve"> K01-MH001647</w:t>
      </w:r>
    </w:p>
    <w:p w14:paraId="306DDD63" w14:textId="77777777" w:rsidR="00BA1544"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w:t>
      </w:r>
      <w:r w:rsidR="000504EE">
        <w:rPr>
          <w:szCs w:val="22"/>
        </w:rPr>
        <w:t>130</w:t>
      </w:r>
      <w:r>
        <w:rPr>
          <w:szCs w:val="22"/>
        </w:rPr>
        <w:t>,000</w:t>
      </w:r>
    </w:p>
    <w:p w14:paraId="01D2E7B9" w14:textId="77777777" w:rsidR="00BA1544" w:rsidRPr="00937F29"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sidR="000504EE">
        <w:rPr>
          <w:szCs w:val="22"/>
        </w:rPr>
        <w:t>6</w:t>
      </w:r>
      <w:r w:rsidRPr="00937F29">
        <w:rPr>
          <w:szCs w:val="22"/>
        </w:rPr>
        <w:t>5</w:t>
      </w:r>
      <w:r w:rsidR="000504EE">
        <w:rPr>
          <w:szCs w:val="22"/>
        </w:rPr>
        <w:t>0</w:t>
      </w:r>
      <w:r w:rsidRPr="00937F29">
        <w:rPr>
          <w:szCs w:val="22"/>
        </w:rPr>
        <w:t xml:space="preserve">,000 </w:t>
      </w:r>
    </w:p>
    <w:p w14:paraId="131065FF" w14:textId="77777777" w:rsidR="00BA1544" w:rsidRDefault="00BA1544" w:rsidP="00937F29">
      <w:pPr>
        <w:tabs>
          <w:tab w:val="left" w:pos="540"/>
          <w:tab w:val="left" w:pos="2880"/>
          <w:tab w:val="left" w:pos="4320"/>
          <w:tab w:val="left" w:pos="6930"/>
        </w:tabs>
        <w:suppressAutoHyphens/>
        <w:ind w:left="2880" w:right="3110" w:hanging="2880"/>
        <w:rPr>
          <w:szCs w:val="22"/>
        </w:rPr>
      </w:pPr>
    </w:p>
    <w:p w14:paraId="7725AD8B" w14:textId="77777777" w:rsidR="00195A53" w:rsidRDefault="00BA1544" w:rsidP="00BA1544">
      <w:pPr>
        <w:tabs>
          <w:tab w:val="left" w:pos="2880"/>
          <w:tab w:val="left" w:pos="4320"/>
          <w:tab w:val="left" w:pos="6930"/>
        </w:tabs>
        <w:suppressAutoHyphens/>
        <w:ind w:left="2880" w:right="3110" w:hanging="2880"/>
        <w:rPr>
          <w:szCs w:val="22"/>
        </w:rPr>
      </w:pPr>
      <w:r w:rsidRPr="00937F29">
        <w:rPr>
          <w:szCs w:val="22"/>
        </w:rPr>
        <w:t>2003-2004</w:t>
      </w:r>
      <w:r w:rsidRPr="00937F29">
        <w:rPr>
          <w:szCs w:val="22"/>
        </w:rPr>
        <w:tab/>
      </w:r>
      <w:r w:rsidR="00373200">
        <w:rPr>
          <w:szCs w:val="22"/>
        </w:rPr>
        <w:t>(PI:</w:t>
      </w:r>
      <w:r w:rsidR="00195A53">
        <w:rPr>
          <w:szCs w:val="22"/>
        </w:rPr>
        <w:t xml:space="preserve"> 20%)</w:t>
      </w:r>
    </w:p>
    <w:p w14:paraId="7B7FB064" w14:textId="77777777" w:rsidR="00195A53" w:rsidRPr="00195A53" w:rsidRDefault="00195A53" w:rsidP="00BA1544">
      <w:pPr>
        <w:tabs>
          <w:tab w:val="left" w:pos="2880"/>
          <w:tab w:val="left" w:pos="4320"/>
          <w:tab w:val="left" w:pos="6930"/>
        </w:tabs>
        <w:suppressAutoHyphens/>
        <w:ind w:left="2880" w:right="3110" w:hanging="2880"/>
        <w:rPr>
          <w:i/>
          <w:szCs w:val="22"/>
        </w:rPr>
      </w:pPr>
      <w:r>
        <w:rPr>
          <w:szCs w:val="22"/>
        </w:rPr>
        <w:tab/>
      </w:r>
      <w:r w:rsidR="00BA1544" w:rsidRPr="00195A53">
        <w:rPr>
          <w:i/>
          <w:szCs w:val="22"/>
        </w:rPr>
        <w:t xml:space="preserve">“Cost-Sharing and Service Use in the U.S. Schizophrenia Care and Assessment Program” </w:t>
      </w:r>
    </w:p>
    <w:p w14:paraId="6C9EF91E" w14:textId="77777777" w:rsidR="00BA1544" w:rsidRPr="00937F29" w:rsidRDefault="00195A53" w:rsidP="00BA1544">
      <w:pPr>
        <w:tabs>
          <w:tab w:val="left" w:pos="2880"/>
          <w:tab w:val="left" w:pos="4320"/>
          <w:tab w:val="left" w:pos="6930"/>
        </w:tabs>
        <w:suppressAutoHyphens/>
        <w:ind w:left="2880" w:right="3110" w:hanging="2880"/>
        <w:rPr>
          <w:szCs w:val="22"/>
        </w:rPr>
      </w:pPr>
      <w:r>
        <w:rPr>
          <w:szCs w:val="22"/>
        </w:rPr>
        <w:tab/>
      </w:r>
      <w:r w:rsidR="00BA1544" w:rsidRPr="00937F29">
        <w:rPr>
          <w:szCs w:val="22"/>
        </w:rPr>
        <w:t>The Medstat Group</w:t>
      </w:r>
    </w:p>
    <w:p w14:paraId="29C7D96E" w14:textId="77777777" w:rsidR="00BA1544"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w:t>
      </w:r>
      <w:r w:rsidR="00195A53">
        <w:rPr>
          <w:szCs w:val="22"/>
        </w:rPr>
        <w:t>8</w:t>
      </w:r>
      <w:r>
        <w:rPr>
          <w:szCs w:val="22"/>
        </w:rPr>
        <w:t>5,000</w:t>
      </w:r>
    </w:p>
    <w:p w14:paraId="72ED093B" w14:textId="77777777" w:rsidR="00BA1544" w:rsidRPr="00937F29"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00195A53">
        <w:rPr>
          <w:szCs w:val="22"/>
        </w:rPr>
        <w:t>$8</w:t>
      </w:r>
      <w:r w:rsidRPr="00937F29">
        <w:rPr>
          <w:szCs w:val="22"/>
        </w:rPr>
        <w:t xml:space="preserve">5,000 </w:t>
      </w:r>
    </w:p>
    <w:p w14:paraId="0A880616" w14:textId="77777777" w:rsidR="00BA1544" w:rsidRDefault="00BA1544" w:rsidP="00BA1544">
      <w:pPr>
        <w:tabs>
          <w:tab w:val="left" w:pos="2880"/>
          <w:tab w:val="left" w:pos="4320"/>
          <w:tab w:val="left" w:pos="6930"/>
        </w:tabs>
        <w:suppressAutoHyphens/>
        <w:ind w:left="2880" w:right="3110" w:hanging="2880"/>
        <w:rPr>
          <w:szCs w:val="22"/>
        </w:rPr>
      </w:pPr>
    </w:p>
    <w:p w14:paraId="1F5E31F7" w14:textId="62C44A30" w:rsidR="00195A53" w:rsidRDefault="00BA1544" w:rsidP="00BA1544">
      <w:pPr>
        <w:tabs>
          <w:tab w:val="left" w:pos="2880"/>
        </w:tabs>
        <w:ind w:left="2880" w:right="3110" w:hanging="2880"/>
        <w:rPr>
          <w:szCs w:val="22"/>
        </w:rPr>
      </w:pPr>
      <w:r w:rsidRPr="00937F29">
        <w:rPr>
          <w:szCs w:val="22"/>
        </w:rPr>
        <w:t>2004-2007</w:t>
      </w:r>
      <w:r w:rsidRPr="00937F29">
        <w:rPr>
          <w:szCs w:val="22"/>
        </w:rPr>
        <w:tab/>
      </w:r>
      <w:r w:rsidR="00373200">
        <w:rPr>
          <w:szCs w:val="22"/>
        </w:rPr>
        <w:t>(PI:</w:t>
      </w:r>
      <w:r w:rsidR="00195A53">
        <w:rPr>
          <w:szCs w:val="22"/>
        </w:rPr>
        <w:t xml:space="preserve"> 30%)</w:t>
      </w:r>
    </w:p>
    <w:p w14:paraId="7BAF9E81" w14:textId="77777777" w:rsidR="00195A53" w:rsidRPr="005137A1" w:rsidRDefault="00195A53" w:rsidP="00BA1544">
      <w:pPr>
        <w:tabs>
          <w:tab w:val="left" w:pos="2880"/>
        </w:tabs>
        <w:ind w:left="2880" w:right="3110" w:hanging="2880"/>
        <w:rPr>
          <w:i/>
          <w:szCs w:val="22"/>
        </w:rPr>
      </w:pPr>
      <w:r>
        <w:rPr>
          <w:szCs w:val="22"/>
        </w:rPr>
        <w:tab/>
      </w:r>
      <w:r w:rsidR="00BA1544" w:rsidRPr="005137A1">
        <w:rPr>
          <w:i/>
          <w:szCs w:val="22"/>
        </w:rPr>
        <w:t xml:space="preserve">"Elementary School Climate and Child Behavior Problems" </w:t>
      </w:r>
    </w:p>
    <w:p w14:paraId="1B60A989" w14:textId="77777777" w:rsidR="00BA1544" w:rsidRPr="00937F29" w:rsidRDefault="00195A53" w:rsidP="00BA1544">
      <w:pPr>
        <w:tabs>
          <w:tab w:val="left" w:pos="2880"/>
        </w:tabs>
        <w:ind w:left="2880" w:right="3110" w:hanging="2880"/>
        <w:rPr>
          <w:szCs w:val="22"/>
        </w:rPr>
      </w:pPr>
      <w:r>
        <w:rPr>
          <w:szCs w:val="22"/>
        </w:rPr>
        <w:tab/>
        <w:t>NIH</w:t>
      </w:r>
      <w:r w:rsidR="005137A1">
        <w:rPr>
          <w:szCs w:val="22"/>
        </w:rPr>
        <w:t>/NIMH R03-MH069796</w:t>
      </w:r>
      <w:r w:rsidR="00BA1544" w:rsidRPr="00937F29">
        <w:rPr>
          <w:szCs w:val="22"/>
        </w:rPr>
        <w:t xml:space="preserve"> </w:t>
      </w:r>
    </w:p>
    <w:p w14:paraId="6654AB2F" w14:textId="77777777" w:rsidR="00BA1544"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w:t>
      </w:r>
      <w:r w:rsidR="005137A1">
        <w:rPr>
          <w:szCs w:val="22"/>
        </w:rPr>
        <w:t>50</w:t>
      </w:r>
      <w:r>
        <w:rPr>
          <w:szCs w:val="22"/>
        </w:rPr>
        <w:t>,000</w:t>
      </w:r>
    </w:p>
    <w:p w14:paraId="59380FAD" w14:textId="77777777" w:rsidR="00BA1544" w:rsidRPr="00937F29" w:rsidRDefault="00BA1544" w:rsidP="00BA1544">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sidR="005137A1">
        <w:rPr>
          <w:szCs w:val="22"/>
        </w:rPr>
        <w:t>100</w:t>
      </w:r>
      <w:r w:rsidRPr="00937F29">
        <w:rPr>
          <w:szCs w:val="22"/>
        </w:rPr>
        <w:t xml:space="preserve">,000 </w:t>
      </w:r>
    </w:p>
    <w:p w14:paraId="56BE4560" w14:textId="77777777" w:rsidR="00BA1544" w:rsidRDefault="00BA1544" w:rsidP="00BA1544">
      <w:pPr>
        <w:tabs>
          <w:tab w:val="left" w:pos="2880"/>
          <w:tab w:val="left" w:pos="4320"/>
          <w:tab w:val="left" w:pos="6930"/>
        </w:tabs>
        <w:suppressAutoHyphens/>
        <w:ind w:left="2880" w:right="3110" w:hanging="2880"/>
        <w:rPr>
          <w:szCs w:val="22"/>
        </w:rPr>
      </w:pPr>
    </w:p>
    <w:p w14:paraId="5C78526F" w14:textId="038F9D31" w:rsidR="00350027" w:rsidRDefault="00195A53" w:rsidP="00195A53">
      <w:pPr>
        <w:tabs>
          <w:tab w:val="left" w:pos="2880"/>
        </w:tabs>
        <w:ind w:left="2880" w:right="3110" w:hanging="2880"/>
        <w:rPr>
          <w:szCs w:val="22"/>
        </w:rPr>
      </w:pPr>
      <w:r w:rsidRPr="00937F29">
        <w:rPr>
          <w:szCs w:val="22"/>
        </w:rPr>
        <w:t>2004-2013</w:t>
      </w:r>
      <w:r w:rsidRPr="00937F29">
        <w:rPr>
          <w:szCs w:val="22"/>
        </w:rPr>
        <w:tab/>
      </w:r>
      <w:r w:rsidR="00350027">
        <w:rPr>
          <w:szCs w:val="22"/>
        </w:rPr>
        <w:t>(</w:t>
      </w:r>
      <w:r w:rsidRPr="00937F29">
        <w:rPr>
          <w:szCs w:val="22"/>
        </w:rPr>
        <w:t>Investigator</w:t>
      </w:r>
      <w:r w:rsidR="00373200">
        <w:rPr>
          <w:szCs w:val="22"/>
        </w:rPr>
        <w:t>:</w:t>
      </w:r>
      <w:r w:rsidR="00350027">
        <w:rPr>
          <w:szCs w:val="22"/>
        </w:rPr>
        <w:t xml:space="preserve"> 20%)</w:t>
      </w:r>
      <w:r w:rsidRPr="00937F29">
        <w:rPr>
          <w:szCs w:val="22"/>
        </w:rPr>
        <w:t xml:space="preserve"> PI: </w:t>
      </w:r>
      <w:r w:rsidR="00350027">
        <w:rPr>
          <w:szCs w:val="22"/>
        </w:rPr>
        <w:t xml:space="preserve">N. </w:t>
      </w:r>
      <w:r w:rsidRPr="00937F29">
        <w:rPr>
          <w:szCs w:val="22"/>
        </w:rPr>
        <w:t>Ialongo</w:t>
      </w:r>
    </w:p>
    <w:p w14:paraId="0EFF4F02" w14:textId="77777777" w:rsidR="00350027" w:rsidRPr="00B54935" w:rsidRDefault="00350027" w:rsidP="00195A53">
      <w:pPr>
        <w:tabs>
          <w:tab w:val="left" w:pos="2880"/>
        </w:tabs>
        <w:ind w:left="2880" w:right="3110" w:hanging="2880"/>
        <w:rPr>
          <w:i/>
          <w:szCs w:val="22"/>
        </w:rPr>
      </w:pPr>
      <w:r>
        <w:rPr>
          <w:szCs w:val="22"/>
        </w:rPr>
        <w:tab/>
      </w:r>
      <w:r w:rsidR="00195A53" w:rsidRPr="00B54935">
        <w:rPr>
          <w:i/>
          <w:szCs w:val="22"/>
        </w:rPr>
        <w:t xml:space="preserve">“Center for Prevention and Early Intervention” </w:t>
      </w:r>
    </w:p>
    <w:p w14:paraId="7386BBAB" w14:textId="77777777" w:rsidR="00AE6282" w:rsidRDefault="00AE6282" w:rsidP="00195A53">
      <w:pPr>
        <w:tabs>
          <w:tab w:val="left" w:pos="2880"/>
        </w:tabs>
        <w:ind w:left="2880" w:right="3110" w:hanging="2880"/>
        <w:rPr>
          <w:szCs w:val="22"/>
        </w:rPr>
      </w:pPr>
      <w:r>
        <w:rPr>
          <w:szCs w:val="22"/>
        </w:rPr>
        <w:tab/>
        <w:t xml:space="preserve">NIH/NIMH P30-MH086043 &amp; </w:t>
      </w:r>
    </w:p>
    <w:p w14:paraId="12DA74F4" w14:textId="77777777" w:rsidR="00350027" w:rsidRDefault="00AE6282" w:rsidP="00195A53">
      <w:pPr>
        <w:tabs>
          <w:tab w:val="left" w:pos="2880"/>
        </w:tabs>
        <w:ind w:left="2880" w:right="3110" w:hanging="2880"/>
        <w:rPr>
          <w:szCs w:val="22"/>
        </w:rPr>
      </w:pPr>
      <w:r>
        <w:rPr>
          <w:szCs w:val="22"/>
        </w:rPr>
        <w:tab/>
        <w:t>P30-MH066247</w:t>
      </w:r>
    </w:p>
    <w:p w14:paraId="61C5626C" w14:textId="77777777" w:rsidR="00195A53" w:rsidRDefault="00195A53"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w:t>
      </w:r>
      <w:r w:rsidR="00AE6282">
        <w:rPr>
          <w:szCs w:val="22"/>
        </w:rPr>
        <w:t>1,824,181</w:t>
      </w:r>
    </w:p>
    <w:p w14:paraId="6C5DA266" w14:textId="77777777" w:rsidR="00195A53" w:rsidRPr="00937F29" w:rsidRDefault="00195A53"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sidR="00AE6282">
        <w:rPr>
          <w:szCs w:val="22"/>
        </w:rPr>
        <w:t>16,200</w:t>
      </w:r>
      <w:r w:rsidRPr="00937F29">
        <w:rPr>
          <w:szCs w:val="22"/>
        </w:rPr>
        <w:t xml:space="preserve">,000 </w:t>
      </w:r>
    </w:p>
    <w:p w14:paraId="62056BE0" w14:textId="2703ABE7" w:rsidR="00791B8A" w:rsidRPr="007B3F90" w:rsidRDefault="00791B8A" w:rsidP="00791B8A">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 xml:space="preserve">Role: Methods Core Project Director </w:t>
      </w:r>
    </w:p>
    <w:p w14:paraId="5F2C02BD" w14:textId="77777777" w:rsidR="00195A53" w:rsidRDefault="00195A53" w:rsidP="00195A53">
      <w:pPr>
        <w:tabs>
          <w:tab w:val="left" w:pos="2880"/>
        </w:tabs>
        <w:ind w:left="2880" w:right="3110" w:hanging="2880"/>
        <w:rPr>
          <w:szCs w:val="22"/>
        </w:rPr>
      </w:pPr>
    </w:p>
    <w:p w14:paraId="3671E4DA" w14:textId="2B36CA6B" w:rsidR="00850037" w:rsidRDefault="00C602E0" w:rsidP="00C602E0">
      <w:pPr>
        <w:tabs>
          <w:tab w:val="left" w:pos="2880"/>
        </w:tabs>
        <w:ind w:left="2880" w:right="3110" w:hanging="2880"/>
        <w:rPr>
          <w:szCs w:val="22"/>
        </w:rPr>
      </w:pPr>
      <w:r w:rsidRPr="00937F29">
        <w:rPr>
          <w:szCs w:val="22"/>
        </w:rPr>
        <w:t>2005-2008</w:t>
      </w:r>
      <w:r w:rsidRPr="00937F29">
        <w:rPr>
          <w:szCs w:val="22"/>
        </w:rPr>
        <w:tab/>
      </w:r>
      <w:r w:rsidR="00850037">
        <w:rPr>
          <w:szCs w:val="22"/>
        </w:rPr>
        <w:t>(</w:t>
      </w:r>
      <w:r w:rsidRPr="00937F29">
        <w:rPr>
          <w:szCs w:val="22"/>
        </w:rPr>
        <w:t>Investigator</w:t>
      </w:r>
      <w:r w:rsidR="00373200">
        <w:rPr>
          <w:szCs w:val="22"/>
        </w:rPr>
        <w:t>:</w:t>
      </w:r>
      <w:r w:rsidR="00850037">
        <w:rPr>
          <w:szCs w:val="22"/>
        </w:rPr>
        <w:t xml:space="preserve"> 15%)</w:t>
      </w:r>
      <w:r w:rsidRPr="00937F29">
        <w:rPr>
          <w:szCs w:val="22"/>
        </w:rPr>
        <w:t xml:space="preserve"> PI: </w:t>
      </w:r>
      <w:r w:rsidR="00850037">
        <w:rPr>
          <w:szCs w:val="22"/>
        </w:rPr>
        <w:t xml:space="preserve">S. </w:t>
      </w:r>
      <w:r w:rsidRPr="00937F29">
        <w:rPr>
          <w:szCs w:val="22"/>
        </w:rPr>
        <w:t>Rosenberg</w:t>
      </w:r>
    </w:p>
    <w:p w14:paraId="4A655104" w14:textId="77777777" w:rsidR="00850037" w:rsidRPr="00850037" w:rsidRDefault="00850037" w:rsidP="00C602E0">
      <w:pPr>
        <w:tabs>
          <w:tab w:val="left" w:pos="2880"/>
        </w:tabs>
        <w:ind w:left="2880" w:right="3110" w:hanging="2880"/>
        <w:rPr>
          <w:i/>
          <w:szCs w:val="22"/>
        </w:rPr>
      </w:pPr>
      <w:r>
        <w:rPr>
          <w:szCs w:val="22"/>
        </w:rPr>
        <w:tab/>
      </w:r>
      <w:r w:rsidR="00C602E0" w:rsidRPr="00850037">
        <w:rPr>
          <w:i/>
          <w:szCs w:val="22"/>
        </w:rPr>
        <w:t xml:space="preserve">"The STIRR Intervention for Dually Diagnosed Clients" </w:t>
      </w:r>
    </w:p>
    <w:p w14:paraId="2BE1EDC8" w14:textId="77777777" w:rsidR="00850037" w:rsidRDefault="00850037" w:rsidP="00C602E0">
      <w:pPr>
        <w:tabs>
          <w:tab w:val="left" w:pos="2880"/>
        </w:tabs>
        <w:ind w:left="2880" w:right="3110" w:hanging="2880"/>
        <w:rPr>
          <w:szCs w:val="22"/>
        </w:rPr>
      </w:pPr>
      <w:r>
        <w:rPr>
          <w:szCs w:val="22"/>
        </w:rPr>
        <w:tab/>
        <w:t>NIH/NIMH R01-MH072556</w:t>
      </w:r>
    </w:p>
    <w:p w14:paraId="156BD7A4" w14:textId="77777777" w:rsidR="00C602E0" w:rsidRDefault="00C602E0" w:rsidP="00C602E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w:t>
      </w:r>
      <w:r w:rsidR="00850037">
        <w:rPr>
          <w:szCs w:val="22"/>
        </w:rPr>
        <w:t>565</w:t>
      </w:r>
      <w:r>
        <w:rPr>
          <w:szCs w:val="22"/>
        </w:rPr>
        <w:t>,000</w:t>
      </w:r>
    </w:p>
    <w:p w14:paraId="653C7B14" w14:textId="77777777" w:rsidR="00C602E0" w:rsidRPr="00937F29" w:rsidRDefault="00C602E0" w:rsidP="00C602E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sidR="00850037">
        <w:rPr>
          <w:szCs w:val="22"/>
        </w:rPr>
        <w:t>1,696,600</w:t>
      </w:r>
      <w:r w:rsidRPr="00937F29">
        <w:rPr>
          <w:szCs w:val="22"/>
        </w:rPr>
        <w:t xml:space="preserve"> </w:t>
      </w:r>
    </w:p>
    <w:p w14:paraId="2A88425B" w14:textId="138F8246" w:rsidR="00791B8A" w:rsidRPr="007B3F90" w:rsidRDefault="00791B8A" w:rsidP="00791B8A">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 xml:space="preserve">Role: Lead Economist </w:t>
      </w:r>
    </w:p>
    <w:p w14:paraId="5C4A9990" w14:textId="77777777" w:rsidR="00C602E0" w:rsidRDefault="00C602E0" w:rsidP="00C602E0">
      <w:pPr>
        <w:tabs>
          <w:tab w:val="left" w:pos="2880"/>
        </w:tabs>
        <w:ind w:left="2880" w:right="3110" w:hanging="2880"/>
        <w:rPr>
          <w:szCs w:val="22"/>
        </w:rPr>
      </w:pPr>
    </w:p>
    <w:p w14:paraId="34F20759" w14:textId="77777777" w:rsidR="00850037" w:rsidRDefault="00937F29" w:rsidP="00937F29">
      <w:pPr>
        <w:tabs>
          <w:tab w:val="left" w:pos="2880"/>
        </w:tabs>
        <w:ind w:left="2880" w:right="3110" w:hanging="2880"/>
        <w:rPr>
          <w:szCs w:val="22"/>
        </w:rPr>
      </w:pPr>
      <w:r w:rsidRPr="00937F29">
        <w:rPr>
          <w:szCs w:val="22"/>
        </w:rPr>
        <w:t>2005-2013</w:t>
      </w:r>
      <w:r w:rsidRPr="00937F29">
        <w:rPr>
          <w:szCs w:val="22"/>
        </w:rPr>
        <w:tab/>
      </w:r>
      <w:r w:rsidR="00850037">
        <w:rPr>
          <w:szCs w:val="22"/>
        </w:rPr>
        <w:t>(</w:t>
      </w:r>
      <w:r w:rsidRPr="00937F29">
        <w:rPr>
          <w:szCs w:val="22"/>
        </w:rPr>
        <w:t>Investigator</w:t>
      </w:r>
      <w:r w:rsidR="00373200">
        <w:rPr>
          <w:szCs w:val="22"/>
        </w:rPr>
        <w:t>:</w:t>
      </w:r>
      <w:r w:rsidRPr="00937F29">
        <w:rPr>
          <w:szCs w:val="22"/>
        </w:rPr>
        <w:t xml:space="preserve"> </w:t>
      </w:r>
      <w:r w:rsidR="00850037">
        <w:rPr>
          <w:szCs w:val="22"/>
        </w:rPr>
        <w:t xml:space="preserve">2%) </w:t>
      </w:r>
      <w:r w:rsidRPr="00937F29">
        <w:rPr>
          <w:szCs w:val="22"/>
        </w:rPr>
        <w:t xml:space="preserve">PI: </w:t>
      </w:r>
      <w:r w:rsidR="00850037">
        <w:rPr>
          <w:szCs w:val="22"/>
        </w:rPr>
        <w:t xml:space="preserve">S. </w:t>
      </w:r>
      <w:r w:rsidRPr="00937F29">
        <w:rPr>
          <w:szCs w:val="22"/>
        </w:rPr>
        <w:t>Stephan</w:t>
      </w:r>
    </w:p>
    <w:p w14:paraId="4410B999" w14:textId="77777777" w:rsidR="00850037" w:rsidRPr="00B54935" w:rsidRDefault="00850037" w:rsidP="00937F29">
      <w:pPr>
        <w:tabs>
          <w:tab w:val="left" w:pos="2880"/>
        </w:tabs>
        <w:ind w:left="2880" w:right="3110" w:hanging="2880"/>
        <w:rPr>
          <w:i/>
          <w:szCs w:val="22"/>
        </w:rPr>
      </w:pPr>
      <w:r>
        <w:rPr>
          <w:szCs w:val="22"/>
        </w:rPr>
        <w:tab/>
      </w:r>
      <w:r w:rsidR="00937F29" w:rsidRPr="00B54935">
        <w:rPr>
          <w:i/>
          <w:szCs w:val="22"/>
        </w:rPr>
        <w:t xml:space="preserve">"School Mental Health Program and Policy Analysis Centers: Advancing Mental Health Services in Schools" </w:t>
      </w:r>
    </w:p>
    <w:p w14:paraId="50ACFB5F" w14:textId="77777777" w:rsidR="00850037" w:rsidRDefault="00850037" w:rsidP="00937F29">
      <w:pPr>
        <w:tabs>
          <w:tab w:val="left" w:pos="2880"/>
        </w:tabs>
        <w:ind w:left="2880" w:right="3110" w:hanging="2880"/>
        <w:rPr>
          <w:szCs w:val="22"/>
        </w:rPr>
      </w:pPr>
      <w:r>
        <w:rPr>
          <w:szCs w:val="22"/>
        </w:rPr>
        <w:tab/>
        <w:t>HRSA/SAMHSA</w:t>
      </w:r>
      <w:r w:rsidR="00B54935">
        <w:rPr>
          <w:szCs w:val="22"/>
        </w:rPr>
        <w:t xml:space="preserve"> </w:t>
      </w:r>
      <w:r>
        <w:rPr>
          <w:szCs w:val="22"/>
        </w:rPr>
        <w:t>U45</w:t>
      </w:r>
      <w:r w:rsidR="00B54935">
        <w:rPr>
          <w:szCs w:val="22"/>
        </w:rPr>
        <w:t>-</w:t>
      </w:r>
      <w:r>
        <w:rPr>
          <w:szCs w:val="22"/>
        </w:rPr>
        <w:t>MC00174</w:t>
      </w:r>
    </w:p>
    <w:p w14:paraId="17344EB8" w14:textId="77777777" w:rsidR="006621B0" w:rsidRDefault="006621B0" w:rsidP="006621B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$45</w:t>
      </w:r>
      <w:r w:rsidR="00850037">
        <w:rPr>
          <w:szCs w:val="22"/>
        </w:rPr>
        <w:t>0</w:t>
      </w:r>
      <w:r>
        <w:rPr>
          <w:szCs w:val="22"/>
        </w:rPr>
        <w:t>,000</w:t>
      </w:r>
    </w:p>
    <w:p w14:paraId="4CBCAF33" w14:textId="77777777" w:rsidR="006621B0" w:rsidRPr="00937F29" w:rsidRDefault="006621B0" w:rsidP="006621B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sidR="00350027">
        <w:rPr>
          <w:szCs w:val="22"/>
        </w:rPr>
        <w:t>3</w:t>
      </w:r>
      <w:r w:rsidR="00850037">
        <w:rPr>
          <w:szCs w:val="22"/>
        </w:rPr>
        <w:t>,815,588</w:t>
      </w:r>
      <w:r w:rsidRPr="00937F29">
        <w:rPr>
          <w:szCs w:val="22"/>
        </w:rPr>
        <w:t xml:space="preserve"> </w:t>
      </w:r>
    </w:p>
    <w:p w14:paraId="5D34E725" w14:textId="584658FA" w:rsidR="000275F0" w:rsidRPr="007B3F90" w:rsidRDefault="000275F0" w:rsidP="000275F0">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Role: Consultant on cost evaluation</w:t>
      </w:r>
    </w:p>
    <w:p w14:paraId="7D9A26DE" w14:textId="77777777" w:rsidR="005D64D1" w:rsidRDefault="005D64D1" w:rsidP="00C602E0">
      <w:pPr>
        <w:tabs>
          <w:tab w:val="left" w:pos="2880"/>
        </w:tabs>
        <w:ind w:left="2880" w:right="3110" w:hanging="2880"/>
        <w:rPr>
          <w:szCs w:val="22"/>
        </w:rPr>
      </w:pPr>
    </w:p>
    <w:p w14:paraId="2B6F4350" w14:textId="77777777" w:rsidR="00875674" w:rsidRDefault="00875674" w:rsidP="00C602E0">
      <w:pPr>
        <w:tabs>
          <w:tab w:val="left" w:pos="2880"/>
        </w:tabs>
        <w:ind w:left="2880" w:right="3110" w:hanging="2880"/>
        <w:rPr>
          <w:szCs w:val="22"/>
        </w:rPr>
      </w:pPr>
    </w:p>
    <w:p w14:paraId="1DD20FB5" w14:textId="03D8B39D" w:rsidR="00350027" w:rsidRDefault="00C602E0" w:rsidP="00C602E0">
      <w:pPr>
        <w:tabs>
          <w:tab w:val="left" w:pos="2880"/>
        </w:tabs>
        <w:ind w:left="2880" w:right="3110" w:hanging="2880"/>
        <w:rPr>
          <w:szCs w:val="22"/>
        </w:rPr>
      </w:pPr>
      <w:r w:rsidRPr="00937F29">
        <w:rPr>
          <w:szCs w:val="22"/>
        </w:rPr>
        <w:lastRenderedPageBreak/>
        <w:t>2006-2008</w:t>
      </w:r>
      <w:r w:rsidRPr="00937F29">
        <w:rPr>
          <w:szCs w:val="22"/>
        </w:rPr>
        <w:tab/>
      </w:r>
      <w:r w:rsidR="00350027">
        <w:rPr>
          <w:szCs w:val="22"/>
        </w:rPr>
        <w:t>(</w:t>
      </w:r>
      <w:r w:rsidRPr="00937F29">
        <w:rPr>
          <w:szCs w:val="22"/>
        </w:rPr>
        <w:t>P</w:t>
      </w:r>
      <w:r w:rsidR="00373200">
        <w:rPr>
          <w:szCs w:val="22"/>
        </w:rPr>
        <w:t>I:</w:t>
      </w:r>
      <w:r w:rsidR="00350027">
        <w:rPr>
          <w:szCs w:val="22"/>
        </w:rPr>
        <w:t xml:space="preserve"> 25%)</w:t>
      </w:r>
    </w:p>
    <w:p w14:paraId="1EB14C60" w14:textId="77777777" w:rsidR="00350027" w:rsidRPr="00350027" w:rsidRDefault="00350027" w:rsidP="00C602E0">
      <w:pPr>
        <w:tabs>
          <w:tab w:val="left" w:pos="2880"/>
        </w:tabs>
        <w:ind w:left="2880" w:right="3110" w:hanging="2880"/>
        <w:rPr>
          <w:i/>
          <w:szCs w:val="22"/>
        </w:rPr>
      </w:pPr>
      <w:r>
        <w:rPr>
          <w:szCs w:val="22"/>
        </w:rPr>
        <w:tab/>
      </w:r>
      <w:r w:rsidR="00C602E0" w:rsidRPr="00350027">
        <w:rPr>
          <w:i/>
          <w:szCs w:val="22"/>
        </w:rPr>
        <w:t>"Access Criteria and The Cost of Mental Health Intensive Case Management"</w:t>
      </w:r>
    </w:p>
    <w:p w14:paraId="12CBCC81" w14:textId="77777777" w:rsidR="00350027" w:rsidRDefault="00350027" w:rsidP="00C602E0">
      <w:pPr>
        <w:tabs>
          <w:tab w:val="left" w:pos="2880"/>
        </w:tabs>
        <w:ind w:left="2880" w:right="3110" w:hanging="2880"/>
        <w:rPr>
          <w:szCs w:val="22"/>
        </w:rPr>
      </w:pPr>
      <w:r>
        <w:rPr>
          <w:szCs w:val="22"/>
        </w:rPr>
        <w:tab/>
        <w:t>U.S. Department of Veterans Affairs</w:t>
      </w:r>
      <w:r w:rsidR="00C602E0" w:rsidRPr="00937F29">
        <w:rPr>
          <w:szCs w:val="22"/>
        </w:rPr>
        <w:t xml:space="preserve"> </w:t>
      </w:r>
    </w:p>
    <w:p w14:paraId="2F712B3C" w14:textId="77777777" w:rsidR="00C602E0" w:rsidRDefault="00C602E0" w:rsidP="00C602E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w:t>
      </w:r>
      <w:r w:rsidR="00350027">
        <w:rPr>
          <w:szCs w:val="22"/>
        </w:rPr>
        <w:t>215</w:t>
      </w:r>
      <w:r>
        <w:rPr>
          <w:szCs w:val="22"/>
        </w:rPr>
        <w:t>,000</w:t>
      </w:r>
    </w:p>
    <w:p w14:paraId="23946362" w14:textId="77777777" w:rsidR="00C602E0" w:rsidRPr="00937F29" w:rsidRDefault="00C602E0" w:rsidP="00C602E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$4</w:t>
      </w:r>
      <w:r w:rsidR="00350027">
        <w:rPr>
          <w:szCs w:val="22"/>
        </w:rPr>
        <w:t>30</w:t>
      </w:r>
      <w:r w:rsidRPr="00937F29">
        <w:rPr>
          <w:szCs w:val="22"/>
        </w:rPr>
        <w:t xml:space="preserve">,000 </w:t>
      </w:r>
    </w:p>
    <w:p w14:paraId="37647804" w14:textId="77777777" w:rsidR="00587416" w:rsidRDefault="00587416" w:rsidP="00C602E0">
      <w:pPr>
        <w:tabs>
          <w:tab w:val="left" w:pos="2880"/>
        </w:tabs>
        <w:ind w:left="2880" w:right="3110" w:hanging="2880"/>
        <w:rPr>
          <w:szCs w:val="22"/>
        </w:rPr>
      </w:pPr>
    </w:p>
    <w:p w14:paraId="5EE8BBF4" w14:textId="0CDA38C2" w:rsidR="00350027" w:rsidRDefault="00C602E0" w:rsidP="00C602E0">
      <w:pPr>
        <w:tabs>
          <w:tab w:val="left" w:pos="2880"/>
        </w:tabs>
        <w:ind w:left="2880" w:right="3110" w:hanging="2880"/>
        <w:rPr>
          <w:szCs w:val="22"/>
        </w:rPr>
      </w:pPr>
      <w:r w:rsidRPr="00937F29">
        <w:rPr>
          <w:szCs w:val="22"/>
        </w:rPr>
        <w:t>2007-2010</w:t>
      </w:r>
      <w:r w:rsidRPr="00937F29">
        <w:rPr>
          <w:szCs w:val="22"/>
        </w:rPr>
        <w:tab/>
      </w:r>
      <w:r w:rsidR="00373200">
        <w:rPr>
          <w:szCs w:val="22"/>
        </w:rPr>
        <w:t>(PI:</w:t>
      </w:r>
      <w:r w:rsidR="00350027">
        <w:rPr>
          <w:szCs w:val="22"/>
        </w:rPr>
        <w:t xml:space="preserve"> 0%)</w:t>
      </w:r>
    </w:p>
    <w:p w14:paraId="217F60AD" w14:textId="77777777" w:rsidR="00350027" w:rsidRPr="00350027" w:rsidRDefault="00350027" w:rsidP="00C602E0">
      <w:pPr>
        <w:tabs>
          <w:tab w:val="left" w:pos="2880"/>
        </w:tabs>
        <w:ind w:left="2880" w:right="3110" w:hanging="2880"/>
        <w:rPr>
          <w:i/>
          <w:szCs w:val="22"/>
        </w:rPr>
      </w:pPr>
      <w:r>
        <w:rPr>
          <w:szCs w:val="22"/>
        </w:rPr>
        <w:tab/>
      </w:r>
      <w:r w:rsidR="00C602E0" w:rsidRPr="00350027">
        <w:rPr>
          <w:i/>
          <w:szCs w:val="22"/>
        </w:rPr>
        <w:t xml:space="preserve">"VA Systems for Persons with Traumatic Brain Injury" </w:t>
      </w:r>
    </w:p>
    <w:p w14:paraId="2EAC88F1" w14:textId="77777777" w:rsidR="00350027" w:rsidRDefault="00350027" w:rsidP="00C602E0">
      <w:pPr>
        <w:tabs>
          <w:tab w:val="left" w:pos="2880"/>
        </w:tabs>
        <w:ind w:left="2880" w:right="3110" w:hanging="2880"/>
        <w:rPr>
          <w:szCs w:val="22"/>
        </w:rPr>
      </w:pPr>
      <w:r>
        <w:rPr>
          <w:szCs w:val="22"/>
        </w:rPr>
        <w:tab/>
        <w:t xml:space="preserve">U.S. </w:t>
      </w:r>
      <w:r w:rsidR="00C602E0" w:rsidRPr="00937F29">
        <w:rPr>
          <w:szCs w:val="22"/>
        </w:rPr>
        <w:t>Department of Veterans Affairs</w:t>
      </w:r>
    </w:p>
    <w:p w14:paraId="2C0E52F4" w14:textId="77777777" w:rsidR="00C602E0" w:rsidRDefault="00350027" w:rsidP="00350027">
      <w:pPr>
        <w:tabs>
          <w:tab w:val="left" w:pos="2880"/>
        </w:tabs>
        <w:ind w:left="2880" w:right="3110" w:hanging="2880"/>
        <w:rPr>
          <w:szCs w:val="22"/>
        </w:rPr>
      </w:pPr>
      <w:r>
        <w:rPr>
          <w:szCs w:val="22"/>
        </w:rPr>
        <w:tab/>
      </w:r>
      <w:r w:rsidR="00C602E0">
        <w:rPr>
          <w:szCs w:val="22"/>
        </w:rPr>
        <w:t>Annual Direct Costs:</w:t>
      </w:r>
      <w:r w:rsidR="00C602E0">
        <w:rPr>
          <w:szCs w:val="22"/>
        </w:rPr>
        <w:tab/>
        <w:t>$5</w:t>
      </w:r>
      <w:r>
        <w:rPr>
          <w:szCs w:val="22"/>
        </w:rPr>
        <w:t>0</w:t>
      </w:r>
      <w:r w:rsidR="00C602E0">
        <w:rPr>
          <w:szCs w:val="22"/>
        </w:rPr>
        <w:t>,000</w:t>
      </w:r>
    </w:p>
    <w:p w14:paraId="3C912678" w14:textId="77777777" w:rsidR="00C602E0" w:rsidRPr="00937F29" w:rsidRDefault="00C602E0" w:rsidP="00C602E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$5</w:t>
      </w:r>
      <w:r w:rsidR="00350027">
        <w:rPr>
          <w:szCs w:val="22"/>
        </w:rPr>
        <w:t>0</w:t>
      </w:r>
      <w:r w:rsidRPr="00937F29">
        <w:rPr>
          <w:szCs w:val="22"/>
        </w:rPr>
        <w:t xml:space="preserve">,000 </w:t>
      </w:r>
    </w:p>
    <w:p w14:paraId="277D9C8B" w14:textId="77777777" w:rsidR="00C602E0" w:rsidRDefault="00C602E0" w:rsidP="00C602E0">
      <w:pPr>
        <w:tabs>
          <w:tab w:val="left" w:pos="2880"/>
        </w:tabs>
        <w:ind w:left="2880" w:right="3110" w:hanging="2880"/>
        <w:rPr>
          <w:szCs w:val="22"/>
        </w:rPr>
      </w:pPr>
    </w:p>
    <w:p w14:paraId="18EB36E6" w14:textId="5A0247D0" w:rsidR="00350027" w:rsidRDefault="00937F29" w:rsidP="00937F29">
      <w:pPr>
        <w:tabs>
          <w:tab w:val="left" w:pos="2880"/>
        </w:tabs>
        <w:ind w:left="2880" w:right="3110" w:hanging="2880"/>
        <w:rPr>
          <w:szCs w:val="22"/>
        </w:rPr>
      </w:pPr>
      <w:r w:rsidRPr="00937F29">
        <w:rPr>
          <w:szCs w:val="22"/>
        </w:rPr>
        <w:t>2007-2011</w:t>
      </w:r>
      <w:r w:rsidRPr="00937F29">
        <w:rPr>
          <w:szCs w:val="22"/>
        </w:rPr>
        <w:tab/>
      </w:r>
      <w:r w:rsidR="00373200">
        <w:rPr>
          <w:szCs w:val="22"/>
        </w:rPr>
        <w:t>(PI:</w:t>
      </w:r>
      <w:r w:rsidR="00350027">
        <w:rPr>
          <w:szCs w:val="22"/>
        </w:rPr>
        <w:t xml:space="preserve"> </w:t>
      </w:r>
      <w:r w:rsidR="00AB7968">
        <w:rPr>
          <w:szCs w:val="22"/>
        </w:rPr>
        <w:t>15%)</w:t>
      </w:r>
    </w:p>
    <w:p w14:paraId="12A5C417" w14:textId="77777777" w:rsidR="00350027" w:rsidRPr="00AB7968" w:rsidRDefault="00350027" w:rsidP="00937F29">
      <w:pPr>
        <w:tabs>
          <w:tab w:val="left" w:pos="2880"/>
        </w:tabs>
        <w:ind w:left="2880" w:right="3110" w:hanging="2880"/>
        <w:rPr>
          <w:i/>
          <w:szCs w:val="22"/>
        </w:rPr>
      </w:pPr>
      <w:r>
        <w:rPr>
          <w:szCs w:val="22"/>
        </w:rPr>
        <w:tab/>
      </w:r>
      <w:r w:rsidR="00937F29" w:rsidRPr="00AB7968">
        <w:rPr>
          <w:i/>
          <w:szCs w:val="22"/>
        </w:rPr>
        <w:t xml:space="preserve">"Use of Mental Health and Primary Care Services among Disadvantaged Young Adults" </w:t>
      </w:r>
    </w:p>
    <w:p w14:paraId="7C60521C" w14:textId="77777777" w:rsidR="00350027" w:rsidRDefault="00350027" w:rsidP="00937F29">
      <w:pPr>
        <w:tabs>
          <w:tab w:val="left" w:pos="2880"/>
        </w:tabs>
        <w:ind w:left="2880" w:right="3110" w:hanging="2880"/>
        <w:rPr>
          <w:szCs w:val="22"/>
        </w:rPr>
      </w:pPr>
      <w:r>
        <w:rPr>
          <w:szCs w:val="22"/>
        </w:rPr>
        <w:tab/>
        <w:t>NIH/NIMH R34</w:t>
      </w:r>
      <w:r w:rsidR="003A295F">
        <w:rPr>
          <w:szCs w:val="22"/>
        </w:rPr>
        <w:t xml:space="preserve"> MH081303</w:t>
      </w:r>
    </w:p>
    <w:p w14:paraId="163AFF60" w14:textId="77777777" w:rsidR="006621B0" w:rsidRDefault="006621B0" w:rsidP="006621B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w:t>
      </w:r>
      <w:r w:rsidR="003A295F">
        <w:rPr>
          <w:szCs w:val="22"/>
        </w:rPr>
        <w:t>150</w:t>
      </w:r>
      <w:r>
        <w:rPr>
          <w:szCs w:val="22"/>
        </w:rPr>
        <w:t>,000</w:t>
      </w:r>
    </w:p>
    <w:p w14:paraId="7063BB72" w14:textId="77777777" w:rsidR="006621B0" w:rsidRPr="00937F29" w:rsidRDefault="006621B0" w:rsidP="006621B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$4</w:t>
      </w:r>
      <w:r w:rsidR="003A295F">
        <w:rPr>
          <w:szCs w:val="22"/>
        </w:rPr>
        <w:t>50</w:t>
      </w:r>
      <w:r w:rsidRPr="00937F29">
        <w:rPr>
          <w:szCs w:val="22"/>
        </w:rPr>
        <w:t xml:space="preserve">,000 </w:t>
      </w:r>
    </w:p>
    <w:p w14:paraId="3D1AFFBF" w14:textId="77777777" w:rsidR="006621B0" w:rsidRDefault="006621B0" w:rsidP="00937F29">
      <w:pPr>
        <w:tabs>
          <w:tab w:val="left" w:pos="2880"/>
        </w:tabs>
        <w:ind w:left="2880" w:right="3110" w:hanging="2880"/>
        <w:rPr>
          <w:szCs w:val="22"/>
        </w:rPr>
      </w:pPr>
    </w:p>
    <w:p w14:paraId="3371F519" w14:textId="110F95DE" w:rsidR="003A295F" w:rsidRDefault="00195A53" w:rsidP="003A295F">
      <w:pPr>
        <w:tabs>
          <w:tab w:val="left" w:pos="2880"/>
        </w:tabs>
        <w:ind w:left="2880" w:right="3110" w:hanging="2880"/>
        <w:rPr>
          <w:szCs w:val="22"/>
        </w:rPr>
      </w:pPr>
      <w:r w:rsidRPr="00937F29">
        <w:rPr>
          <w:szCs w:val="22"/>
        </w:rPr>
        <w:t>2007-201</w:t>
      </w:r>
      <w:r w:rsidR="00116CB8">
        <w:rPr>
          <w:szCs w:val="22"/>
        </w:rPr>
        <w:t>1</w:t>
      </w:r>
      <w:r w:rsidRPr="00937F29">
        <w:rPr>
          <w:szCs w:val="22"/>
        </w:rPr>
        <w:tab/>
      </w:r>
      <w:r w:rsidR="003A295F">
        <w:rPr>
          <w:szCs w:val="22"/>
        </w:rPr>
        <w:t>(</w:t>
      </w:r>
      <w:r w:rsidRPr="00937F29">
        <w:rPr>
          <w:szCs w:val="22"/>
        </w:rPr>
        <w:t>Investigator</w:t>
      </w:r>
      <w:r w:rsidR="00373200">
        <w:rPr>
          <w:szCs w:val="22"/>
        </w:rPr>
        <w:t>:</w:t>
      </w:r>
      <w:r w:rsidR="003A295F">
        <w:rPr>
          <w:szCs w:val="22"/>
        </w:rPr>
        <w:t xml:space="preserve"> 10%)</w:t>
      </w:r>
      <w:r w:rsidRPr="00937F29">
        <w:rPr>
          <w:szCs w:val="22"/>
        </w:rPr>
        <w:t xml:space="preserve"> PI: </w:t>
      </w:r>
      <w:r w:rsidR="003A295F">
        <w:rPr>
          <w:szCs w:val="22"/>
        </w:rPr>
        <w:t xml:space="preserve">K. </w:t>
      </w:r>
      <w:r w:rsidRPr="00937F29">
        <w:rPr>
          <w:szCs w:val="22"/>
        </w:rPr>
        <w:t>Mueser</w:t>
      </w:r>
    </w:p>
    <w:p w14:paraId="35D49786" w14:textId="77777777" w:rsidR="003A295F" w:rsidRPr="003A295F" w:rsidRDefault="003A295F" w:rsidP="003A295F">
      <w:pPr>
        <w:tabs>
          <w:tab w:val="left" w:pos="2880"/>
        </w:tabs>
        <w:ind w:left="2880" w:right="3110" w:hanging="2880"/>
        <w:rPr>
          <w:i/>
          <w:szCs w:val="22"/>
        </w:rPr>
      </w:pPr>
      <w:r>
        <w:rPr>
          <w:szCs w:val="22"/>
        </w:rPr>
        <w:tab/>
      </w:r>
      <w:r w:rsidR="00195A53" w:rsidRPr="003A295F">
        <w:rPr>
          <w:i/>
          <w:szCs w:val="22"/>
        </w:rPr>
        <w:t xml:space="preserve">"Cognitive Behavioral Treatment of PTSD in SMI Clients" </w:t>
      </w:r>
    </w:p>
    <w:p w14:paraId="61D6B9F0" w14:textId="4EE01001" w:rsidR="00116CB8" w:rsidRDefault="00116CB8"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NIH/NIMH R01-MH064662</w:t>
      </w:r>
    </w:p>
    <w:p w14:paraId="39AB66AC" w14:textId="74BBC08C" w:rsidR="00195A53" w:rsidRDefault="00195A53"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$425,000</w:t>
      </w:r>
    </w:p>
    <w:p w14:paraId="7F8E96B8" w14:textId="14DB43DF" w:rsidR="00195A53" w:rsidRDefault="00195A53"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sidR="00116CB8">
        <w:rPr>
          <w:szCs w:val="22"/>
        </w:rPr>
        <w:t>2,125,000</w:t>
      </w:r>
      <w:r w:rsidRPr="00937F29">
        <w:rPr>
          <w:szCs w:val="22"/>
        </w:rPr>
        <w:t xml:space="preserve"> </w:t>
      </w:r>
    </w:p>
    <w:p w14:paraId="1308611E" w14:textId="0A7D6640" w:rsidR="000275F0" w:rsidRPr="007B3F90" w:rsidRDefault="000275F0" w:rsidP="000275F0">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Role: Lead economist</w:t>
      </w:r>
    </w:p>
    <w:p w14:paraId="1A280730" w14:textId="3FD83977" w:rsidR="007256CF" w:rsidRDefault="007256CF" w:rsidP="00195A53">
      <w:pPr>
        <w:tabs>
          <w:tab w:val="left" w:pos="2880"/>
        </w:tabs>
        <w:ind w:left="2880" w:right="3110" w:hanging="2880"/>
        <w:rPr>
          <w:szCs w:val="22"/>
        </w:rPr>
      </w:pPr>
    </w:p>
    <w:p w14:paraId="51D7678F" w14:textId="248B96E1" w:rsidR="003A295F" w:rsidRDefault="00195A53" w:rsidP="00195A53">
      <w:pPr>
        <w:tabs>
          <w:tab w:val="left" w:pos="2880"/>
        </w:tabs>
        <w:ind w:left="2880" w:right="3110" w:hanging="2880"/>
        <w:rPr>
          <w:szCs w:val="22"/>
        </w:rPr>
      </w:pPr>
      <w:r w:rsidRPr="00937F29">
        <w:rPr>
          <w:szCs w:val="22"/>
        </w:rPr>
        <w:t>2007-20</w:t>
      </w:r>
      <w:r>
        <w:rPr>
          <w:szCs w:val="22"/>
        </w:rPr>
        <w:t>09</w:t>
      </w:r>
      <w:r w:rsidRPr="00937F29">
        <w:rPr>
          <w:szCs w:val="22"/>
        </w:rPr>
        <w:tab/>
      </w:r>
      <w:r w:rsidR="00373200">
        <w:rPr>
          <w:szCs w:val="22"/>
        </w:rPr>
        <w:t xml:space="preserve">(PI: </w:t>
      </w:r>
      <w:r w:rsidR="003A295F">
        <w:rPr>
          <w:szCs w:val="22"/>
        </w:rPr>
        <w:t>10%)</w:t>
      </w:r>
    </w:p>
    <w:p w14:paraId="4FACAB38" w14:textId="77777777" w:rsidR="003A295F" w:rsidRPr="003A295F" w:rsidRDefault="003A295F" w:rsidP="00195A53">
      <w:pPr>
        <w:tabs>
          <w:tab w:val="left" w:pos="2880"/>
        </w:tabs>
        <w:ind w:left="2880" w:right="3110" w:hanging="2880"/>
        <w:rPr>
          <w:i/>
          <w:szCs w:val="22"/>
        </w:rPr>
      </w:pPr>
      <w:r>
        <w:rPr>
          <w:szCs w:val="22"/>
        </w:rPr>
        <w:tab/>
      </w:r>
      <w:r w:rsidR="00195A53" w:rsidRPr="003A295F">
        <w:rPr>
          <w:i/>
          <w:szCs w:val="22"/>
        </w:rPr>
        <w:t xml:space="preserve">"Do Medicaid Prescription Drug Copayments Impede Use of Psychotropic Medications among Persons with Serious Mental Illness?" </w:t>
      </w:r>
    </w:p>
    <w:p w14:paraId="2E316E1E" w14:textId="77777777" w:rsidR="003A295F" w:rsidRDefault="003A295F" w:rsidP="00195A53">
      <w:pPr>
        <w:tabs>
          <w:tab w:val="left" w:pos="2880"/>
        </w:tabs>
        <w:ind w:left="2880" w:right="3110" w:hanging="2880"/>
        <w:rPr>
          <w:szCs w:val="22"/>
        </w:rPr>
      </w:pPr>
      <w:r>
        <w:rPr>
          <w:szCs w:val="22"/>
        </w:rPr>
        <w:tab/>
      </w:r>
      <w:r w:rsidR="00195A53" w:rsidRPr="00937F29">
        <w:rPr>
          <w:szCs w:val="22"/>
        </w:rPr>
        <w:t xml:space="preserve">NARSAD Foundation, </w:t>
      </w:r>
      <w:r>
        <w:rPr>
          <w:szCs w:val="22"/>
        </w:rPr>
        <w:t>Independent Investigator Award</w:t>
      </w:r>
    </w:p>
    <w:p w14:paraId="395A4885" w14:textId="77777777" w:rsidR="00195A53" w:rsidRDefault="00195A53"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w:t>
      </w:r>
      <w:r w:rsidR="003A295F">
        <w:rPr>
          <w:szCs w:val="22"/>
        </w:rPr>
        <w:t>100</w:t>
      </w:r>
      <w:r>
        <w:rPr>
          <w:szCs w:val="22"/>
        </w:rPr>
        <w:t>,000</w:t>
      </w:r>
    </w:p>
    <w:p w14:paraId="579CE511" w14:textId="77777777" w:rsidR="00195A53" w:rsidRPr="00937F29" w:rsidRDefault="00195A53"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sidR="003A295F">
        <w:rPr>
          <w:szCs w:val="22"/>
        </w:rPr>
        <w:t>200</w:t>
      </w:r>
      <w:r w:rsidRPr="00937F29">
        <w:rPr>
          <w:szCs w:val="22"/>
        </w:rPr>
        <w:t xml:space="preserve">,000 </w:t>
      </w:r>
    </w:p>
    <w:p w14:paraId="390C9358" w14:textId="77777777" w:rsidR="005137A1" w:rsidRDefault="005137A1" w:rsidP="00195A53">
      <w:pPr>
        <w:tabs>
          <w:tab w:val="left" w:pos="2880"/>
        </w:tabs>
        <w:ind w:left="2880" w:right="3110" w:hanging="2880"/>
        <w:rPr>
          <w:szCs w:val="22"/>
        </w:rPr>
      </w:pPr>
    </w:p>
    <w:p w14:paraId="327D6C77" w14:textId="77777777" w:rsidR="00AB7968" w:rsidRDefault="00195A53" w:rsidP="00195A53">
      <w:pPr>
        <w:tabs>
          <w:tab w:val="left" w:pos="2880"/>
        </w:tabs>
        <w:ind w:left="2880" w:right="3110" w:hanging="2880"/>
        <w:rPr>
          <w:szCs w:val="22"/>
        </w:rPr>
      </w:pPr>
      <w:r w:rsidRPr="00937F29">
        <w:rPr>
          <w:szCs w:val="22"/>
        </w:rPr>
        <w:t>2008-2013</w:t>
      </w:r>
      <w:r w:rsidRPr="00937F29">
        <w:rPr>
          <w:szCs w:val="22"/>
        </w:rPr>
        <w:tab/>
      </w:r>
      <w:r w:rsidR="00AB7968">
        <w:rPr>
          <w:szCs w:val="22"/>
        </w:rPr>
        <w:t>(</w:t>
      </w:r>
      <w:r w:rsidRPr="00937F29">
        <w:rPr>
          <w:szCs w:val="22"/>
        </w:rPr>
        <w:t>Investigator</w:t>
      </w:r>
      <w:r w:rsidR="00373200">
        <w:rPr>
          <w:szCs w:val="22"/>
        </w:rPr>
        <w:t>:</w:t>
      </w:r>
      <w:r w:rsidR="00AB7968">
        <w:rPr>
          <w:szCs w:val="22"/>
        </w:rPr>
        <w:t xml:space="preserve"> </w:t>
      </w:r>
      <w:r w:rsidR="003A295F">
        <w:rPr>
          <w:szCs w:val="22"/>
        </w:rPr>
        <w:t>3</w:t>
      </w:r>
      <w:r w:rsidR="00AB7968">
        <w:rPr>
          <w:szCs w:val="22"/>
        </w:rPr>
        <w:t xml:space="preserve">%) </w:t>
      </w:r>
      <w:r w:rsidRPr="00937F29">
        <w:rPr>
          <w:szCs w:val="22"/>
        </w:rPr>
        <w:t xml:space="preserve">PI: </w:t>
      </w:r>
      <w:r w:rsidR="00AB7968">
        <w:rPr>
          <w:szCs w:val="22"/>
        </w:rPr>
        <w:t xml:space="preserve">R. </w:t>
      </w:r>
      <w:r w:rsidRPr="00937F29">
        <w:rPr>
          <w:szCs w:val="22"/>
        </w:rPr>
        <w:t xml:space="preserve">Buchanan </w:t>
      </w:r>
    </w:p>
    <w:p w14:paraId="10B6CE60" w14:textId="77777777" w:rsidR="00195A53" w:rsidRPr="00AB7968" w:rsidRDefault="00AB7968" w:rsidP="00195A53">
      <w:pPr>
        <w:tabs>
          <w:tab w:val="left" w:pos="2880"/>
        </w:tabs>
        <w:ind w:left="2880" w:right="3110" w:hanging="2880"/>
        <w:rPr>
          <w:i/>
          <w:szCs w:val="22"/>
        </w:rPr>
      </w:pPr>
      <w:r>
        <w:rPr>
          <w:szCs w:val="22"/>
        </w:rPr>
        <w:tab/>
      </w:r>
      <w:r w:rsidR="00195A53" w:rsidRPr="00AB7968">
        <w:rPr>
          <w:i/>
          <w:szCs w:val="22"/>
        </w:rPr>
        <w:t>“</w:t>
      </w:r>
      <w:r>
        <w:rPr>
          <w:i/>
          <w:szCs w:val="22"/>
        </w:rPr>
        <w:t xml:space="preserve">ACISR: </w:t>
      </w:r>
      <w:r w:rsidR="00195A53" w:rsidRPr="00AB7968">
        <w:rPr>
          <w:i/>
          <w:szCs w:val="22"/>
        </w:rPr>
        <w:t xml:space="preserve">Enhancing Recovery of People with Schizophrenia” </w:t>
      </w:r>
    </w:p>
    <w:p w14:paraId="5017F4BE" w14:textId="77777777" w:rsidR="00195A53" w:rsidRPr="00937F29" w:rsidRDefault="00195A53" w:rsidP="00195A53">
      <w:pPr>
        <w:tabs>
          <w:tab w:val="left" w:pos="2880"/>
        </w:tabs>
        <w:ind w:left="2880" w:right="3110" w:hanging="2880"/>
        <w:rPr>
          <w:szCs w:val="22"/>
        </w:rPr>
      </w:pPr>
      <w:r>
        <w:rPr>
          <w:szCs w:val="22"/>
        </w:rPr>
        <w:tab/>
        <w:t>NIH/NIMH P30</w:t>
      </w:r>
      <w:r w:rsidR="00AB7968">
        <w:rPr>
          <w:szCs w:val="22"/>
        </w:rPr>
        <w:t>-</w:t>
      </w:r>
      <w:r>
        <w:rPr>
          <w:szCs w:val="22"/>
        </w:rPr>
        <w:t>MH082755</w:t>
      </w:r>
    </w:p>
    <w:p w14:paraId="4214FBE2" w14:textId="77777777" w:rsidR="00195A53" w:rsidRDefault="00195A53"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$481,800</w:t>
      </w:r>
    </w:p>
    <w:p w14:paraId="3A0FE54B" w14:textId="77777777" w:rsidR="00195A53" w:rsidRPr="00937F29" w:rsidRDefault="00195A53"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Pr>
          <w:szCs w:val="22"/>
        </w:rPr>
        <w:t>2,</w:t>
      </w:r>
      <w:r w:rsidRPr="00937F29">
        <w:rPr>
          <w:szCs w:val="22"/>
        </w:rPr>
        <w:t>4</w:t>
      </w:r>
      <w:r>
        <w:rPr>
          <w:szCs w:val="22"/>
        </w:rPr>
        <w:t>35</w:t>
      </w:r>
      <w:r w:rsidRPr="00937F29">
        <w:rPr>
          <w:szCs w:val="22"/>
        </w:rPr>
        <w:t>,</w:t>
      </w:r>
      <w:r>
        <w:rPr>
          <w:szCs w:val="22"/>
        </w:rPr>
        <w:t>200</w:t>
      </w:r>
      <w:r w:rsidRPr="00937F29">
        <w:rPr>
          <w:szCs w:val="22"/>
        </w:rPr>
        <w:t xml:space="preserve"> </w:t>
      </w:r>
    </w:p>
    <w:p w14:paraId="2C6DE454" w14:textId="77777777" w:rsidR="000275F0" w:rsidRPr="007B3F90" w:rsidRDefault="000275F0" w:rsidP="000275F0">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Role: Lead economist</w:t>
      </w:r>
    </w:p>
    <w:p w14:paraId="0EDC4012" w14:textId="77777777" w:rsidR="00195A53" w:rsidRDefault="00195A53" w:rsidP="00195A53">
      <w:pPr>
        <w:tabs>
          <w:tab w:val="left" w:pos="2880"/>
        </w:tabs>
        <w:ind w:left="2880" w:right="3110" w:hanging="2880"/>
        <w:rPr>
          <w:szCs w:val="22"/>
        </w:rPr>
      </w:pPr>
    </w:p>
    <w:p w14:paraId="199867CC" w14:textId="77777777" w:rsidR="00875674" w:rsidRDefault="00875674" w:rsidP="00937F29">
      <w:pPr>
        <w:tabs>
          <w:tab w:val="left" w:pos="2880"/>
        </w:tabs>
        <w:ind w:left="2880" w:right="3110" w:hanging="2880"/>
        <w:rPr>
          <w:szCs w:val="22"/>
        </w:rPr>
      </w:pPr>
    </w:p>
    <w:p w14:paraId="5D15FF12" w14:textId="77777777" w:rsidR="00875674" w:rsidRDefault="00875674" w:rsidP="00937F29">
      <w:pPr>
        <w:tabs>
          <w:tab w:val="left" w:pos="2880"/>
        </w:tabs>
        <w:ind w:left="2880" w:right="3110" w:hanging="2880"/>
        <w:rPr>
          <w:szCs w:val="22"/>
        </w:rPr>
      </w:pPr>
    </w:p>
    <w:p w14:paraId="3292B381" w14:textId="379EAB14" w:rsidR="00AB7968" w:rsidRDefault="00937F29" w:rsidP="00937F29">
      <w:pPr>
        <w:tabs>
          <w:tab w:val="left" w:pos="2880"/>
        </w:tabs>
        <w:ind w:left="2880" w:right="3110" w:hanging="2880"/>
        <w:rPr>
          <w:szCs w:val="22"/>
        </w:rPr>
      </w:pPr>
      <w:r w:rsidRPr="00937F29">
        <w:rPr>
          <w:szCs w:val="22"/>
        </w:rPr>
        <w:lastRenderedPageBreak/>
        <w:t>2009-201</w:t>
      </w:r>
      <w:r w:rsidR="00AB7968">
        <w:rPr>
          <w:szCs w:val="22"/>
        </w:rPr>
        <w:t>0</w:t>
      </w:r>
      <w:r w:rsidRPr="00937F29">
        <w:rPr>
          <w:szCs w:val="22"/>
        </w:rPr>
        <w:tab/>
      </w:r>
      <w:r w:rsidR="00AB7968">
        <w:rPr>
          <w:szCs w:val="22"/>
        </w:rPr>
        <w:t>(</w:t>
      </w:r>
      <w:r w:rsidRPr="00937F29">
        <w:rPr>
          <w:szCs w:val="22"/>
        </w:rPr>
        <w:t>Investigator</w:t>
      </w:r>
      <w:r w:rsidR="00373200">
        <w:rPr>
          <w:szCs w:val="22"/>
        </w:rPr>
        <w:t>:</w:t>
      </w:r>
      <w:r w:rsidR="00AB7968">
        <w:rPr>
          <w:szCs w:val="22"/>
        </w:rPr>
        <w:t xml:space="preserve"> 5%)</w:t>
      </w:r>
      <w:r w:rsidRPr="00937F29">
        <w:rPr>
          <w:szCs w:val="22"/>
        </w:rPr>
        <w:t xml:space="preserve"> PIs: </w:t>
      </w:r>
      <w:r w:rsidR="00AB7968">
        <w:rPr>
          <w:szCs w:val="22"/>
        </w:rPr>
        <w:t xml:space="preserve">J. Lieberman/L. </w:t>
      </w:r>
      <w:r w:rsidRPr="00937F29">
        <w:rPr>
          <w:szCs w:val="22"/>
        </w:rPr>
        <w:t>Dixon</w:t>
      </w:r>
    </w:p>
    <w:p w14:paraId="40FD21D9" w14:textId="77777777" w:rsidR="00B54935" w:rsidRDefault="00AB7968" w:rsidP="00937F29">
      <w:pPr>
        <w:tabs>
          <w:tab w:val="left" w:pos="2880"/>
        </w:tabs>
        <w:ind w:left="2880" w:right="3110" w:hanging="2880"/>
        <w:rPr>
          <w:i/>
          <w:szCs w:val="22"/>
        </w:rPr>
      </w:pPr>
      <w:r>
        <w:rPr>
          <w:szCs w:val="22"/>
        </w:rPr>
        <w:tab/>
        <w:t>“</w:t>
      </w:r>
      <w:r w:rsidR="00937F29" w:rsidRPr="00AB7968">
        <w:rPr>
          <w:i/>
          <w:szCs w:val="22"/>
        </w:rPr>
        <w:t xml:space="preserve">Recovery </w:t>
      </w:r>
      <w:r>
        <w:rPr>
          <w:i/>
          <w:szCs w:val="22"/>
        </w:rPr>
        <w:t>A</w:t>
      </w:r>
      <w:r w:rsidR="00937F29" w:rsidRPr="00AB7968">
        <w:rPr>
          <w:i/>
          <w:szCs w:val="22"/>
        </w:rPr>
        <w:t>fter an Initial Schizophrenia Episode (RAISE)</w:t>
      </w:r>
      <w:r w:rsidRPr="00AB7968">
        <w:rPr>
          <w:i/>
          <w:szCs w:val="22"/>
        </w:rPr>
        <w:t>”</w:t>
      </w:r>
    </w:p>
    <w:p w14:paraId="4A084E55" w14:textId="77777777" w:rsidR="00AB7968" w:rsidRPr="00AB7968" w:rsidRDefault="00AB7968" w:rsidP="00937F29">
      <w:pPr>
        <w:tabs>
          <w:tab w:val="left" w:pos="2880"/>
        </w:tabs>
        <w:ind w:left="2880" w:right="3110" w:hanging="2880"/>
        <w:rPr>
          <w:szCs w:val="22"/>
        </w:rPr>
      </w:pPr>
      <w:r>
        <w:rPr>
          <w:i/>
          <w:szCs w:val="22"/>
        </w:rPr>
        <w:tab/>
      </w:r>
      <w:r>
        <w:rPr>
          <w:szCs w:val="22"/>
        </w:rPr>
        <w:t>NIH/NIMH</w:t>
      </w:r>
    </w:p>
    <w:p w14:paraId="3BB1FE2D" w14:textId="77777777" w:rsidR="00AB7968" w:rsidRDefault="006621B0" w:rsidP="006621B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w:t>
      </w:r>
      <w:r w:rsidR="00AB7968">
        <w:rPr>
          <w:szCs w:val="22"/>
        </w:rPr>
        <w:t>1,236,874</w:t>
      </w:r>
    </w:p>
    <w:p w14:paraId="3670E262" w14:textId="77777777" w:rsidR="006621B0" w:rsidRDefault="006621B0" w:rsidP="006621B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sidR="00B54935">
        <w:rPr>
          <w:szCs w:val="22"/>
        </w:rPr>
        <w:t>2,473,748</w:t>
      </w:r>
      <w:r w:rsidRPr="00937F29">
        <w:rPr>
          <w:szCs w:val="22"/>
        </w:rPr>
        <w:t xml:space="preserve"> </w:t>
      </w:r>
    </w:p>
    <w:p w14:paraId="2AD887D3" w14:textId="77777777" w:rsidR="00D45605" w:rsidRDefault="00D45605" w:rsidP="007B3F90">
      <w:pPr>
        <w:tabs>
          <w:tab w:val="left" w:pos="540"/>
          <w:tab w:val="left" w:pos="2880"/>
          <w:tab w:val="left" w:pos="4320"/>
          <w:tab w:val="left" w:pos="6930"/>
        </w:tabs>
        <w:suppressAutoHyphens/>
        <w:ind w:left="2880" w:right="3110" w:hanging="2880"/>
        <w:rPr>
          <w:szCs w:val="22"/>
        </w:rPr>
      </w:pPr>
    </w:p>
    <w:p w14:paraId="3DB39A70" w14:textId="42F7788D" w:rsidR="007B3F90" w:rsidRDefault="007B3F90" w:rsidP="007B3F90">
      <w:pPr>
        <w:tabs>
          <w:tab w:val="left" w:pos="540"/>
          <w:tab w:val="left" w:pos="2880"/>
          <w:tab w:val="left" w:pos="4320"/>
          <w:tab w:val="left" w:pos="6930"/>
        </w:tabs>
        <w:suppressAutoHyphens/>
        <w:ind w:left="2880" w:right="3110" w:hanging="2880"/>
        <w:rPr>
          <w:szCs w:val="22"/>
        </w:rPr>
      </w:pPr>
      <w:r w:rsidRPr="00937F29">
        <w:rPr>
          <w:szCs w:val="22"/>
        </w:rPr>
        <w:t>20</w:t>
      </w:r>
      <w:r>
        <w:rPr>
          <w:szCs w:val="22"/>
        </w:rPr>
        <w:t>10</w:t>
      </w:r>
      <w:r w:rsidRPr="00937F29">
        <w:rPr>
          <w:szCs w:val="22"/>
        </w:rPr>
        <w:t>-201</w:t>
      </w:r>
      <w:r>
        <w:rPr>
          <w:szCs w:val="22"/>
        </w:rPr>
        <w:t>5</w:t>
      </w:r>
      <w:r w:rsidRPr="00937F29">
        <w:rPr>
          <w:szCs w:val="22"/>
        </w:rPr>
        <w:tab/>
        <w:t>(Investigator</w:t>
      </w:r>
      <w:r>
        <w:rPr>
          <w:szCs w:val="22"/>
        </w:rPr>
        <w:t>: 10%) PI: L. Wissow</w:t>
      </w:r>
      <w:r w:rsidRPr="00937F29">
        <w:rPr>
          <w:szCs w:val="22"/>
        </w:rPr>
        <w:t xml:space="preserve"> </w:t>
      </w:r>
    </w:p>
    <w:p w14:paraId="2E389DE5" w14:textId="77777777" w:rsidR="007B3F90" w:rsidRPr="00B54935" w:rsidRDefault="007B3F90" w:rsidP="007B3F90">
      <w:pPr>
        <w:tabs>
          <w:tab w:val="left" w:pos="540"/>
          <w:tab w:val="left" w:pos="2880"/>
          <w:tab w:val="left" w:pos="4320"/>
          <w:tab w:val="left" w:pos="6930"/>
        </w:tabs>
        <w:suppressAutoHyphens/>
        <w:ind w:left="2880" w:right="3110" w:hanging="2880"/>
        <w:rPr>
          <w:i/>
          <w:szCs w:val="22"/>
        </w:rPr>
      </w:pPr>
      <w:r>
        <w:rPr>
          <w:szCs w:val="22"/>
        </w:rPr>
        <w:tab/>
      </w:r>
      <w:r>
        <w:rPr>
          <w:szCs w:val="22"/>
        </w:rPr>
        <w:tab/>
      </w:r>
      <w:r w:rsidRPr="00B54935">
        <w:rPr>
          <w:i/>
          <w:szCs w:val="22"/>
        </w:rPr>
        <w:t>“</w:t>
      </w:r>
      <w:r>
        <w:rPr>
          <w:i/>
          <w:szCs w:val="22"/>
        </w:rPr>
        <w:t>A Developing Center on Identification and Treatment of Mental Health Problems in Children</w:t>
      </w:r>
      <w:r w:rsidRPr="00B54935">
        <w:rPr>
          <w:i/>
          <w:szCs w:val="22"/>
        </w:rPr>
        <w:t>”</w:t>
      </w:r>
    </w:p>
    <w:p w14:paraId="4D0E208C" w14:textId="77777777" w:rsidR="007B3F90" w:rsidRDefault="007B3F90" w:rsidP="007B3F90">
      <w:pPr>
        <w:tabs>
          <w:tab w:val="left" w:pos="540"/>
          <w:tab w:val="left" w:pos="2880"/>
          <w:tab w:val="left" w:pos="4320"/>
          <w:tab w:val="left" w:pos="6930"/>
        </w:tabs>
        <w:suppressAutoHyphens/>
        <w:ind w:left="2880" w:right="3110" w:hanging="2880"/>
        <w:rPr>
          <w:szCs w:val="22"/>
        </w:rPr>
      </w:pPr>
      <w:r>
        <w:rPr>
          <w:szCs w:val="22"/>
        </w:rPr>
        <w:tab/>
      </w:r>
      <w:r>
        <w:rPr>
          <w:szCs w:val="22"/>
        </w:rPr>
        <w:tab/>
        <w:t>NIH/NIMH P20-MH086048</w:t>
      </w:r>
      <w:r w:rsidRPr="00937F29">
        <w:rPr>
          <w:szCs w:val="22"/>
        </w:rPr>
        <w:t xml:space="preserve"> </w:t>
      </w:r>
    </w:p>
    <w:p w14:paraId="32038A34" w14:textId="77777777" w:rsidR="007B3F90" w:rsidRDefault="007B3F90" w:rsidP="007B3F9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$644,212</w:t>
      </w:r>
    </w:p>
    <w:p w14:paraId="4CD9C395" w14:textId="77777777" w:rsidR="007B3F90" w:rsidRPr="00937F29" w:rsidRDefault="007B3F90" w:rsidP="007B3F9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Pr>
          <w:szCs w:val="22"/>
        </w:rPr>
        <w:t>2,970,748</w:t>
      </w:r>
      <w:r w:rsidRPr="00937F29">
        <w:rPr>
          <w:szCs w:val="22"/>
        </w:rPr>
        <w:t xml:space="preserve"> </w:t>
      </w:r>
    </w:p>
    <w:p w14:paraId="59310B09" w14:textId="77777777" w:rsidR="007B3F90" w:rsidRDefault="007B3F90" w:rsidP="007B3F90">
      <w:pPr>
        <w:tabs>
          <w:tab w:val="left" w:pos="2880"/>
        </w:tabs>
        <w:ind w:left="2880" w:right="3110" w:hanging="2880"/>
        <w:rPr>
          <w:szCs w:val="22"/>
        </w:rPr>
      </w:pPr>
    </w:p>
    <w:p w14:paraId="4981454A" w14:textId="77777777" w:rsidR="007B3F90" w:rsidRDefault="007B3F90" w:rsidP="007B3F90">
      <w:pPr>
        <w:tabs>
          <w:tab w:val="left" w:pos="540"/>
          <w:tab w:val="left" w:pos="2880"/>
          <w:tab w:val="left" w:pos="4320"/>
          <w:tab w:val="left" w:pos="6930"/>
        </w:tabs>
        <w:suppressAutoHyphens/>
        <w:ind w:left="2880" w:right="3110" w:hanging="2880"/>
        <w:rPr>
          <w:szCs w:val="22"/>
        </w:rPr>
      </w:pPr>
      <w:r w:rsidRPr="00937F29">
        <w:rPr>
          <w:szCs w:val="22"/>
        </w:rPr>
        <w:t>201</w:t>
      </w:r>
      <w:r>
        <w:rPr>
          <w:szCs w:val="22"/>
        </w:rPr>
        <w:t>1</w:t>
      </w:r>
      <w:r w:rsidRPr="00937F29">
        <w:rPr>
          <w:szCs w:val="22"/>
        </w:rPr>
        <w:t>-201</w:t>
      </w:r>
      <w:r>
        <w:rPr>
          <w:szCs w:val="22"/>
        </w:rPr>
        <w:t>4</w:t>
      </w:r>
      <w:r w:rsidRPr="00937F29">
        <w:rPr>
          <w:szCs w:val="22"/>
        </w:rPr>
        <w:tab/>
        <w:t>(Investigator</w:t>
      </w:r>
      <w:r>
        <w:rPr>
          <w:szCs w:val="22"/>
        </w:rPr>
        <w:t>: 5%) PI: J. Cohen</w:t>
      </w:r>
    </w:p>
    <w:p w14:paraId="7F4C0CBC" w14:textId="2BB83CDC" w:rsidR="007B3F90" w:rsidRPr="00B54935" w:rsidRDefault="007B3F90" w:rsidP="007B3F90">
      <w:pPr>
        <w:tabs>
          <w:tab w:val="left" w:pos="540"/>
          <w:tab w:val="left" w:pos="2880"/>
          <w:tab w:val="left" w:pos="4320"/>
          <w:tab w:val="left" w:pos="6930"/>
        </w:tabs>
        <w:suppressAutoHyphens/>
        <w:ind w:left="2880" w:right="3110" w:hanging="2880"/>
        <w:rPr>
          <w:i/>
          <w:szCs w:val="22"/>
        </w:rPr>
      </w:pPr>
      <w:r>
        <w:rPr>
          <w:szCs w:val="22"/>
        </w:rPr>
        <w:tab/>
      </w:r>
      <w:r>
        <w:rPr>
          <w:szCs w:val="22"/>
        </w:rPr>
        <w:tab/>
      </w:r>
      <w:r w:rsidRPr="00B54935">
        <w:rPr>
          <w:i/>
          <w:szCs w:val="22"/>
        </w:rPr>
        <w:t>“</w:t>
      </w:r>
      <w:r w:rsidR="00241FAA">
        <w:rPr>
          <w:i/>
          <w:szCs w:val="22"/>
        </w:rPr>
        <w:t>TF</w:t>
      </w:r>
      <w:r w:rsidR="00241FAA" w:rsidRPr="00241FAA">
        <w:rPr>
          <w:i/>
          <w:szCs w:val="22"/>
        </w:rPr>
        <w:t>-C</w:t>
      </w:r>
      <w:r w:rsidR="00241FAA">
        <w:rPr>
          <w:i/>
          <w:szCs w:val="22"/>
        </w:rPr>
        <w:t>BT</w:t>
      </w:r>
      <w:r w:rsidR="00241FAA" w:rsidRPr="00241FAA">
        <w:rPr>
          <w:i/>
          <w:szCs w:val="22"/>
        </w:rPr>
        <w:t xml:space="preserve"> For Adjudicated Youth In Residential Treatment</w:t>
      </w:r>
      <w:r w:rsidRPr="00B54935">
        <w:rPr>
          <w:i/>
          <w:szCs w:val="22"/>
        </w:rPr>
        <w:t>”</w:t>
      </w:r>
    </w:p>
    <w:p w14:paraId="239174DF" w14:textId="77777777" w:rsidR="007B3F90" w:rsidRDefault="007B3F90" w:rsidP="007B3F90">
      <w:pPr>
        <w:tabs>
          <w:tab w:val="left" w:pos="540"/>
          <w:tab w:val="left" w:pos="2880"/>
          <w:tab w:val="left" w:pos="4320"/>
          <w:tab w:val="left" w:pos="6930"/>
        </w:tabs>
        <w:suppressAutoHyphens/>
        <w:ind w:left="2880" w:right="3110" w:hanging="2880"/>
        <w:rPr>
          <w:szCs w:val="22"/>
        </w:rPr>
      </w:pPr>
      <w:r>
        <w:rPr>
          <w:szCs w:val="22"/>
        </w:rPr>
        <w:tab/>
      </w:r>
      <w:r>
        <w:rPr>
          <w:szCs w:val="22"/>
        </w:rPr>
        <w:tab/>
        <w:t>NIH/NIMH R01-MH095208</w:t>
      </w:r>
      <w:r w:rsidRPr="00937F29">
        <w:rPr>
          <w:szCs w:val="22"/>
        </w:rPr>
        <w:t xml:space="preserve"> </w:t>
      </w:r>
    </w:p>
    <w:p w14:paraId="1E3D4A22" w14:textId="77777777" w:rsidR="007B3F90" w:rsidRDefault="007B3F90" w:rsidP="007B3F9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$510,719</w:t>
      </w:r>
    </w:p>
    <w:p w14:paraId="3051B9E4" w14:textId="77777777" w:rsidR="007B3F90" w:rsidRDefault="007B3F90" w:rsidP="007B3F9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Pr>
          <w:szCs w:val="22"/>
        </w:rPr>
        <w:t>2,042,858</w:t>
      </w:r>
      <w:r w:rsidRPr="00937F29">
        <w:rPr>
          <w:szCs w:val="22"/>
        </w:rPr>
        <w:t xml:space="preserve"> </w:t>
      </w:r>
    </w:p>
    <w:p w14:paraId="560392F8" w14:textId="284B8B36" w:rsidR="00241FAA" w:rsidRPr="00937F29" w:rsidRDefault="00241FAA" w:rsidP="007B3F90">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Role: Lead economist</w:t>
      </w:r>
    </w:p>
    <w:p w14:paraId="4A553ADE" w14:textId="77777777" w:rsidR="007B3F90" w:rsidRDefault="007B3F90" w:rsidP="007B3F90">
      <w:pPr>
        <w:tabs>
          <w:tab w:val="left" w:pos="2880"/>
        </w:tabs>
        <w:ind w:left="2880" w:right="3110" w:hanging="2880"/>
        <w:rPr>
          <w:szCs w:val="22"/>
        </w:rPr>
      </w:pPr>
    </w:p>
    <w:p w14:paraId="1709A636" w14:textId="77777777" w:rsidR="00195A53" w:rsidRDefault="00195A53" w:rsidP="00195A53">
      <w:pPr>
        <w:tabs>
          <w:tab w:val="left" w:pos="2880"/>
        </w:tabs>
        <w:ind w:left="2880" w:right="3110" w:hanging="2880"/>
        <w:rPr>
          <w:szCs w:val="22"/>
        </w:rPr>
      </w:pPr>
      <w:r w:rsidRPr="00937F29">
        <w:rPr>
          <w:szCs w:val="22"/>
        </w:rPr>
        <w:t>2011-2014</w:t>
      </w:r>
      <w:r w:rsidRPr="00937F29">
        <w:rPr>
          <w:szCs w:val="22"/>
        </w:rPr>
        <w:tab/>
      </w:r>
      <w:r w:rsidR="00373200">
        <w:rPr>
          <w:szCs w:val="22"/>
        </w:rPr>
        <w:t>(PI:</w:t>
      </w:r>
      <w:r>
        <w:rPr>
          <w:szCs w:val="22"/>
        </w:rPr>
        <w:t xml:space="preserve"> 20%)</w:t>
      </w:r>
    </w:p>
    <w:p w14:paraId="683A1AD0" w14:textId="77777777" w:rsidR="00AB7968" w:rsidRDefault="00195A53" w:rsidP="00195A53">
      <w:pPr>
        <w:tabs>
          <w:tab w:val="left" w:pos="2880"/>
        </w:tabs>
        <w:ind w:left="2880" w:right="3110" w:hanging="2880"/>
        <w:rPr>
          <w:szCs w:val="22"/>
        </w:rPr>
      </w:pPr>
      <w:r>
        <w:rPr>
          <w:szCs w:val="22"/>
        </w:rPr>
        <w:tab/>
      </w:r>
      <w:r w:rsidRPr="00B54935">
        <w:rPr>
          <w:i/>
          <w:szCs w:val="22"/>
        </w:rPr>
        <w:t>“Estimating Mental Health Expenditures Using National Household Survey Data”</w:t>
      </w:r>
      <w:r w:rsidRPr="00937F29">
        <w:rPr>
          <w:szCs w:val="22"/>
        </w:rPr>
        <w:t xml:space="preserve"> </w:t>
      </w:r>
      <w:r w:rsidR="00AB7968">
        <w:rPr>
          <w:szCs w:val="22"/>
        </w:rPr>
        <w:t>NIH/</w:t>
      </w:r>
      <w:r w:rsidRPr="00937F29">
        <w:rPr>
          <w:szCs w:val="22"/>
        </w:rPr>
        <w:t>N</w:t>
      </w:r>
      <w:r>
        <w:rPr>
          <w:szCs w:val="22"/>
        </w:rPr>
        <w:t>IH Common Fund/NIMH</w:t>
      </w:r>
      <w:r w:rsidR="00AB7968">
        <w:rPr>
          <w:szCs w:val="22"/>
        </w:rPr>
        <w:t xml:space="preserve"> </w:t>
      </w:r>
    </w:p>
    <w:p w14:paraId="18239C6B" w14:textId="77777777" w:rsidR="00195A53" w:rsidRDefault="00AB7968" w:rsidP="00195A53">
      <w:pPr>
        <w:tabs>
          <w:tab w:val="left" w:pos="2880"/>
        </w:tabs>
        <w:ind w:left="2880" w:right="3110" w:hanging="2880"/>
        <w:rPr>
          <w:szCs w:val="22"/>
        </w:rPr>
      </w:pPr>
      <w:r>
        <w:rPr>
          <w:i/>
          <w:szCs w:val="22"/>
        </w:rPr>
        <w:tab/>
      </w:r>
      <w:r>
        <w:rPr>
          <w:szCs w:val="22"/>
        </w:rPr>
        <w:t>R21-MH096285</w:t>
      </w:r>
    </w:p>
    <w:p w14:paraId="29347C34" w14:textId="77777777" w:rsidR="00195A53" w:rsidRDefault="00195A53"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$137,500</w:t>
      </w:r>
    </w:p>
    <w:p w14:paraId="5D8DADBB" w14:textId="77777777" w:rsidR="00195A53" w:rsidRPr="00937F29" w:rsidRDefault="00195A53"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Pr>
          <w:szCs w:val="22"/>
        </w:rPr>
        <w:t>275</w:t>
      </w:r>
      <w:r w:rsidRPr="00937F29">
        <w:rPr>
          <w:szCs w:val="22"/>
        </w:rPr>
        <w:t xml:space="preserve">,000 </w:t>
      </w:r>
    </w:p>
    <w:p w14:paraId="1F4ECCC8" w14:textId="77777777" w:rsidR="00195A53" w:rsidRPr="00937F29" w:rsidRDefault="00195A53" w:rsidP="00195A53">
      <w:pPr>
        <w:tabs>
          <w:tab w:val="left" w:pos="2880"/>
        </w:tabs>
        <w:ind w:left="2880" w:right="3110" w:hanging="2880"/>
        <w:rPr>
          <w:szCs w:val="22"/>
        </w:rPr>
      </w:pPr>
      <w:r w:rsidRPr="00937F29">
        <w:rPr>
          <w:szCs w:val="22"/>
        </w:rPr>
        <w:t xml:space="preserve"> </w:t>
      </w:r>
    </w:p>
    <w:p w14:paraId="2D12D313" w14:textId="77777777" w:rsidR="00195A53" w:rsidRDefault="00195A53" w:rsidP="00195A53">
      <w:pPr>
        <w:tabs>
          <w:tab w:val="left" w:pos="2880"/>
        </w:tabs>
        <w:ind w:left="2880" w:right="3110" w:hanging="2880"/>
        <w:rPr>
          <w:szCs w:val="22"/>
        </w:rPr>
      </w:pPr>
      <w:r w:rsidRPr="00937F29">
        <w:rPr>
          <w:szCs w:val="22"/>
        </w:rPr>
        <w:t>2013-2014</w:t>
      </w:r>
      <w:r w:rsidRPr="00937F29">
        <w:rPr>
          <w:szCs w:val="22"/>
        </w:rPr>
        <w:tab/>
      </w:r>
      <w:r>
        <w:rPr>
          <w:szCs w:val="22"/>
        </w:rPr>
        <w:t>(Site-</w:t>
      </w:r>
      <w:r w:rsidRPr="00937F29">
        <w:rPr>
          <w:szCs w:val="22"/>
        </w:rPr>
        <w:t>PI</w:t>
      </w:r>
      <w:r w:rsidR="00373200">
        <w:rPr>
          <w:szCs w:val="22"/>
        </w:rPr>
        <w:t>:</w:t>
      </w:r>
      <w:r>
        <w:rPr>
          <w:szCs w:val="22"/>
        </w:rPr>
        <w:t xml:space="preserve"> 5%)</w:t>
      </w:r>
      <w:r w:rsidRPr="00937F29">
        <w:rPr>
          <w:szCs w:val="22"/>
        </w:rPr>
        <w:t xml:space="preserve"> PI: </w:t>
      </w:r>
      <w:r>
        <w:rPr>
          <w:szCs w:val="22"/>
        </w:rPr>
        <w:t>A Cohen</w:t>
      </w:r>
    </w:p>
    <w:p w14:paraId="46383F24" w14:textId="77777777" w:rsidR="00195A53" w:rsidRPr="00B54935" w:rsidRDefault="00195A53" w:rsidP="00195A53">
      <w:pPr>
        <w:tabs>
          <w:tab w:val="left" w:pos="2880"/>
        </w:tabs>
        <w:ind w:left="2880" w:right="3110" w:hanging="2880"/>
        <w:rPr>
          <w:i/>
          <w:szCs w:val="22"/>
        </w:rPr>
      </w:pPr>
      <w:r>
        <w:rPr>
          <w:szCs w:val="22"/>
        </w:rPr>
        <w:tab/>
      </w:r>
      <w:r w:rsidRPr="00B54935">
        <w:rPr>
          <w:i/>
          <w:szCs w:val="22"/>
        </w:rPr>
        <w:t>“Cost-Effectiveness of an Intervention to Improve Care for Schizophrenia”</w:t>
      </w:r>
    </w:p>
    <w:p w14:paraId="76DB2D9A" w14:textId="77777777" w:rsidR="00195A53" w:rsidRDefault="00195A53" w:rsidP="00195A53">
      <w:pPr>
        <w:tabs>
          <w:tab w:val="left" w:pos="2880"/>
        </w:tabs>
        <w:ind w:left="2880" w:right="3110" w:hanging="2880"/>
        <w:rPr>
          <w:szCs w:val="22"/>
        </w:rPr>
      </w:pPr>
      <w:r>
        <w:rPr>
          <w:szCs w:val="22"/>
        </w:rPr>
        <w:tab/>
      </w:r>
      <w:r w:rsidRPr="00937F29">
        <w:rPr>
          <w:szCs w:val="22"/>
        </w:rPr>
        <w:t xml:space="preserve">U.S. </w:t>
      </w:r>
      <w:r w:rsidR="00B54935">
        <w:rPr>
          <w:szCs w:val="22"/>
        </w:rPr>
        <w:t>Department of Veterans Affairs</w:t>
      </w:r>
    </w:p>
    <w:p w14:paraId="517171DE" w14:textId="77777777" w:rsidR="00195A53" w:rsidRDefault="00195A53"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$100,000</w:t>
      </w:r>
    </w:p>
    <w:p w14:paraId="082A347C" w14:textId="77777777" w:rsidR="00195A53" w:rsidRPr="00937F29" w:rsidRDefault="00195A53"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Pr>
          <w:szCs w:val="22"/>
        </w:rPr>
        <w:t>100</w:t>
      </w:r>
      <w:r w:rsidRPr="00937F29">
        <w:rPr>
          <w:szCs w:val="22"/>
        </w:rPr>
        <w:t xml:space="preserve">,000 </w:t>
      </w:r>
    </w:p>
    <w:p w14:paraId="0EDD40C3" w14:textId="7A989FA4" w:rsidR="000275F0" w:rsidRPr="007B3F90" w:rsidRDefault="000275F0" w:rsidP="000275F0">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Role: Co-PI/Economist</w:t>
      </w:r>
    </w:p>
    <w:p w14:paraId="562C1C90" w14:textId="77777777" w:rsidR="00195A53" w:rsidRDefault="00195A53" w:rsidP="00195A53">
      <w:pPr>
        <w:tabs>
          <w:tab w:val="left" w:pos="2880"/>
        </w:tabs>
        <w:ind w:left="2880" w:right="3110" w:hanging="2880"/>
        <w:rPr>
          <w:szCs w:val="22"/>
        </w:rPr>
      </w:pPr>
    </w:p>
    <w:p w14:paraId="75509DE5" w14:textId="77777777" w:rsidR="00195A53" w:rsidRPr="00B54935" w:rsidRDefault="00195A53" w:rsidP="00195A53">
      <w:pPr>
        <w:tabs>
          <w:tab w:val="left" w:pos="540"/>
          <w:tab w:val="left" w:pos="2880"/>
          <w:tab w:val="left" w:pos="4320"/>
          <w:tab w:val="left" w:pos="6930"/>
        </w:tabs>
        <w:suppressAutoHyphens/>
        <w:ind w:left="2880" w:right="3110" w:hanging="2880"/>
        <w:rPr>
          <w:i/>
          <w:szCs w:val="22"/>
        </w:rPr>
      </w:pPr>
      <w:r w:rsidRPr="00937F29">
        <w:rPr>
          <w:szCs w:val="22"/>
        </w:rPr>
        <w:t>2013-2014</w:t>
      </w:r>
      <w:r w:rsidRPr="00937F29">
        <w:rPr>
          <w:szCs w:val="22"/>
        </w:rPr>
        <w:tab/>
        <w:t>(Investigator</w:t>
      </w:r>
      <w:r w:rsidR="00373200">
        <w:rPr>
          <w:szCs w:val="22"/>
        </w:rPr>
        <w:t>:</w:t>
      </w:r>
      <w:r>
        <w:rPr>
          <w:szCs w:val="22"/>
        </w:rPr>
        <w:t xml:space="preserve"> 2%) PI: S. Stephan</w:t>
      </w:r>
      <w:r w:rsidRPr="00937F29">
        <w:rPr>
          <w:szCs w:val="22"/>
        </w:rPr>
        <w:t xml:space="preserve"> </w:t>
      </w:r>
      <w:r w:rsidRPr="00B54935">
        <w:rPr>
          <w:i/>
          <w:szCs w:val="22"/>
        </w:rPr>
        <w:t>“Evaluation of the Maryland 1915 Waiver Program”</w:t>
      </w:r>
    </w:p>
    <w:p w14:paraId="30C65560" w14:textId="77777777" w:rsidR="00195A53" w:rsidRDefault="00195A53" w:rsidP="00195A53">
      <w:pPr>
        <w:tabs>
          <w:tab w:val="left" w:pos="540"/>
          <w:tab w:val="left" w:pos="2880"/>
          <w:tab w:val="left" w:pos="4320"/>
          <w:tab w:val="left" w:pos="6930"/>
        </w:tabs>
        <w:suppressAutoHyphens/>
        <w:ind w:left="2880" w:right="3110" w:hanging="2880"/>
        <w:rPr>
          <w:szCs w:val="22"/>
        </w:rPr>
      </w:pPr>
      <w:r>
        <w:rPr>
          <w:szCs w:val="22"/>
        </w:rPr>
        <w:tab/>
      </w:r>
      <w:r>
        <w:rPr>
          <w:szCs w:val="22"/>
        </w:rPr>
        <w:tab/>
      </w:r>
      <w:r w:rsidRPr="00937F29">
        <w:rPr>
          <w:szCs w:val="22"/>
        </w:rPr>
        <w:t xml:space="preserve">Maryland Mental Hygiene Administration </w:t>
      </w:r>
    </w:p>
    <w:p w14:paraId="43C60F07" w14:textId="77777777" w:rsidR="00195A53" w:rsidRDefault="00195A53"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t>Annual Direct Costs:</w:t>
      </w:r>
      <w:r>
        <w:rPr>
          <w:szCs w:val="22"/>
        </w:rPr>
        <w:tab/>
        <w:t>$</w:t>
      </w:r>
      <w:r w:rsidR="003A295F">
        <w:rPr>
          <w:szCs w:val="22"/>
        </w:rPr>
        <w:t>425</w:t>
      </w:r>
      <w:r w:rsidR="00B54935">
        <w:rPr>
          <w:szCs w:val="22"/>
        </w:rPr>
        <w:t>,000</w:t>
      </w:r>
    </w:p>
    <w:p w14:paraId="203B6081" w14:textId="77777777" w:rsidR="00195A53" w:rsidRDefault="00195A53" w:rsidP="00195A53">
      <w:pPr>
        <w:tabs>
          <w:tab w:val="left" w:pos="540"/>
          <w:tab w:val="left" w:pos="2880"/>
          <w:tab w:val="left" w:pos="4320"/>
          <w:tab w:val="left" w:pos="5040"/>
          <w:tab w:val="left" w:pos="6930"/>
        </w:tabs>
        <w:suppressAutoHyphens/>
        <w:ind w:left="2880" w:right="3110" w:hanging="2880"/>
        <w:rPr>
          <w:szCs w:val="22"/>
        </w:rPr>
      </w:pPr>
      <w:r>
        <w:rPr>
          <w:szCs w:val="22"/>
        </w:rPr>
        <w:tab/>
      </w:r>
      <w:r>
        <w:rPr>
          <w:szCs w:val="22"/>
        </w:rPr>
        <w:tab/>
      </w:r>
      <w:r w:rsidRPr="00937F29">
        <w:rPr>
          <w:szCs w:val="22"/>
        </w:rPr>
        <w:t xml:space="preserve">Total </w:t>
      </w:r>
      <w:r>
        <w:rPr>
          <w:szCs w:val="22"/>
        </w:rPr>
        <w:t xml:space="preserve">Direct </w:t>
      </w:r>
      <w:r w:rsidRPr="00937F29">
        <w:rPr>
          <w:szCs w:val="22"/>
        </w:rPr>
        <w:t>Cost</w:t>
      </w:r>
      <w:r>
        <w:rPr>
          <w:szCs w:val="22"/>
        </w:rPr>
        <w:t>s</w:t>
      </w:r>
      <w:r w:rsidRPr="00937F29">
        <w:rPr>
          <w:szCs w:val="22"/>
        </w:rPr>
        <w:t xml:space="preserve">: </w:t>
      </w:r>
      <w:r>
        <w:rPr>
          <w:szCs w:val="22"/>
        </w:rPr>
        <w:tab/>
      </w:r>
      <w:r w:rsidRPr="00937F29">
        <w:rPr>
          <w:szCs w:val="22"/>
        </w:rPr>
        <w:t>$</w:t>
      </w:r>
      <w:r w:rsidR="003A295F">
        <w:rPr>
          <w:szCs w:val="22"/>
        </w:rPr>
        <w:t>425</w:t>
      </w:r>
      <w:r w:rsidR="00B54935">
        <w:rPr>
          <w:szCs w:val="22"/>
        </w:rPr>
        <w:t>,000</w:t>
      </w:r>
      <w:r w:rsidRPr="00937F29">
        <w:rPr>
          <w:szCs w:val="22"/>
        </w:rPr>
        <w:t xml:space="preserve"> </w:t>
      </w:r>
    </w:p>
    <w:p w14:paraId="4C315847" w14:textId="4FE2B3B5" w:rsidR="000275F0" w:rsidRPr="00937F29" w:rsidRDefault="000275F0" w:rsidP="00195A53">
      <w:pPr>
        <w:tabs>
          <w:tab w:val="left" w:pos="540"/>
          <w:tab w:val="left" w:pos="2880"/>
          <w:tab w:val="left" w:pos="4320"/>
          <w:tab w:val="left" w:pos="5040"/>
          <w:tab w:val="left" w:pos="6930"/>
        </w:tabs>
        <w:suppressAutoHyphens/>
        <w:ind w:left="2880" w:right="3110" w:hanging="2880"/>
        <w:rPr>
          <w:szCs w:val="22"/>
        </w:rPr>
      </w:pPr>
      <w:r>
        <w:rPr>
          <w:szCs w:val="22"/>
        </w:rPr>
        <w:tab/>
      </w:r>
      <w:r w:rsidR="00CC5679">
        <w:rPr>
          <w:szCs w:val="22"/>
        </w:rPr>
        <w:tab/>
        <w:t>Role: Econometrician</w:t>
      </w:r>
    </w:p>
    <w:p w14:paraId="20F1E9FD" w14:textId="77777777" w:rsidR="00195A53" w:rsidRDefault="00195A53" w:rsidP="00195A53">
      <w:pPr>
        <w:tabs>
          <w:tab w:val="left" w:pos="2880"/>
        </w:tabs>
        <w:ind w:left="2880" w:right="3110" w:hanging="2880"/>
        <w:rPr>
          <w:szCs w:val="22"/>
        </w:rPr>
      </w:pPr>
    </w:p>
    <w:p w14:paraId="4648A14A" w14:textId="77777777" w:rsidR="00675F49" w:rsidRDefault="00675F49" w:rsidP="003808BF">
      <w:pPr>
        <w:tabs>
          <w:tab w:val="left" w:pos="540"/>
          <w:tab w:val="left" w:pos="2880"/>
          <w:tab w:val="left" w:pos="4320"/>
          <w:tab w:val="left" w:pos="6930"/>
          <w:tab w:val="left" w:pos="7110"/>
        </w:tabs>
        <w:suppressAutoHyphens/>
        <w:ind w:left="2880" w:right="3024" w:hanging="2880"/>
        <w:rPr>
          <w:szCs w:val="22"/>
        </w:rPr>
      </w:pPr>
    </w:p>
    <w:p w14:paraId="664A648C" w14:textId="77777777" w:rsidR="00675F49" w:rsidRDefault="00675F49" w:rsidP="003808BF">
      <w:pPr>
        <w:tabs>
          <w:tab w:val="left" w:pos="540"/>
          <w:tab w:val="left" w:pos="2880"/>
          <w:tab w:val="left" w:pos="4320"/>
          <w:tab w:val="left" w:pos="6930"/>
          <w:tab w:val="left" w:pos="7110"/>
        </w:tabs>
        <w:suppressAutoHyphens/>
        <w:ind w:left="2880" w:right="3024" w:hanging="2880"/>
        <w:rPr>
          <w:szCs w:val="22"/>
        </w:rPr>
      </w:pPr>
    </w:p>
    <w:p w14:paraId="7E8A2DC8" w14:textId="77777777" w:rsidR="00675F49" w:rsidRDefault="00675F49" w:rsidP="003808BF">
      <w:pPr>
        <w:tabs>
          <w:tab w:val="left" w:pos="540"/>
          <w:tab w:val="left" w:pos="2880"/>
          <w:tab w:val="left" w:pos="4320"/>
          <w:tab w:val="left" w:pos="6930"/>
          <w:tab w:val="left" w:pos="7110"/>
        </w:tabs>
        <w:suppressAutoHyphens/>
        <w:ind w:left="2880" w:right="3024" w:hanging="2880"/>
        <w:rPr>
          <w:szCs w:val="22"/>
        </w:rPr>
      </w:pPr>
    </w:p>
    <w:p w14:paraId="59812CB9" w14:textId="69B92340" w:rsidR="003808BF" w:rsidRPr="007B3F90" w:rsidRDefault="003808BF" w:rsidP="003808BF">
      <w:pPr>
        <w:tabs>
          <w:tab w:val="left" w:pos="540"/>
          <w:tab w:val="left" w:pos="2880"/>
          <w:tab w:val="left" w:pos="4320"/>
          <w:tab w:val="left" w:pos="6930"/>
          <w:tab w:val="left" w:pos="7110"/>
        </w:tabs>
        <w:suppressAutoHyphens/>
        <w:ind w:left="2880" w:right="3024" w:hanging="2880"/>
        <w:rPr>
          <w:szCs w:val="22"/>
        </w:rPr>
      </w:pPr>
      <w:r>
        <w:rPr>
          <w:szCs w:val="22"/>
        </w:rPr>
        <w:t>2012-2015</w:t>
      </w:r>
      <w:r>
        <w:rPr>
          <w:szCs w:val="22"/>
        </w:rPr>
        <w:tab/>
        <w:t xml:space="preserve">(PI: 30%) </w:t>
      </w:r>
    </w:p>
    <w:p w14:paraId="4B9D90D8" w14:textId="77777777" w:rsidR="003808BF" w:rsidRDefault="003808BF" w:rsidP="003808BF">
      <w:pPr>
        <w:tabs>
          <w:tab w:val="left" w:pos="540"/>
          <w:tab w:val="left" w:pos="2880"/>
          <w:tab w:val="left" w:pos="4320"/>
          <w:tab w:val="left" w:pos="6930"/>
          <w:tab w:val="left" w:pos="7110"/>
        </w:tabs>
        <w:suppressAutoHyphens/>
        <w:ind w:left="2880" w:right="3024" w:hanging="2880"/>
        <w:rPr>
          <w:i/>
          <w:szCs w:val="22"/>
        </w:rPr>
      </w:pPr>
      <w:r w:rsidRPr="007B3F90">
        <w:rPr>
          <w:szCs w:val="22"/>
        </w:rPr>
        <w:tab/>
      </w:r>
      <w:r w:rsidRPr="007B3F90">
        <w:rPr>
          <w:szCs w:val="22"/>
        </w:rPr>
        <w:tab/>
      </w:r>
      <w:r w:rsidRPr="007B3F90">
        <w:rPr>
          <w:i/>
          <w:szCs w:val="22"/>
        </w:rPr>
        <w:t>“</w:t>
      </w:r>
      <w:r w:rsidRPr="00E41296">
        <w:rPr>
          <w:i/>
          <w:szCs w:val="22"/>
        </w:rPr>
        <w:t>OEF/OIF Veterans with PTSD in Mental Health Residential Treatment Programs</w:t>
      </w:r>
      <w:r>
        <w:rPr>
          <w:i/>
          <w:szCs w:val="22"/>
        </w:rPr>
        <w:t>”</w:t>
      </w:r>
    </w:p>
    <w:p w14:paraId="76CA8DED" w14:textId="77777777" w:rsidR="003808BF" w:rsidRPr="007B3F90" w:rsidRDefault="003808BF" w:rsidP="003808BF">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r>
      <w:r>
        <w:rPr>
          <w:szCs w:val="22"/>
        </w:rPr>
        <w:t>VA HSR&amp;D HX000632</w:t>
      </w:r>
    </w:p>
    <w:p w14:paraId="53B3A6AC" w14:textId="77777777" w:rsidR="003808BF" w:rsidRPr="007B3F90" w:rsidRDefault="003808BF" w:rsidP="003808BF">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Annual Direct Costs: $</w:t>
      </w:r>
      <w:r>
        <w:rPr>
          <w:szCs w:val="22"/>
        </w:rPr>
        <w:t>149,312</w:t>
      </w:r>
    </w:p>
    <w:p w14:paraId="2E0DEBC7" w14:textId="12028B61" w:rsidR="003808BF" w:rsidRDefault="003808BF" w:rsidP="003808BF">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Total Direct Costs: $</w:t>
      </w:r>
      <w:r>
        <w:rPr>
          <w:szCs w:val="22"/>
        </w:rPr>
        <w:t>447,936</w:t>
      </w:r>
    </w:p>
    <w:p w14:paraId="06A9C216" w14:textId="77777777" w:rsidR="00CC5679" w:rsidRDefault="00CC5679" w:rsidP="003808BF">
      <w:pPr>
        <w:tabs>
          <w:tab w:val="left" w:pos="540"/>
          <w:tab w:val="left" w:pos="2880"/>
          <w:tab w:val="left" w:pos="4320"/>
          <w:tab w:val="left" w:pos="6930"/>
          <w:tab w:val="left" w:pos="7110"/>
        </w:tabs>
        <w:suppressAutoHyphens/>
        <w:ind w:left="2880" w:right="3024" w:hanging="2880"/>
        <w:rPr>
          <w:szCs w:val="22"/>
        </w:rPr>
      </w:pPr>
    </w:p>
    <w:p w14:paraId="297D241C" w14:textId="650E74E3" w:rsidR="00CC5679" w:rsidRPr="007B3F90" w:rsidRDefault="00CC5679" w:rsidP="00CC5679">
      <w:pPr>
        <w:tabs>
          <w:tab w:val="left" w:pos="540"/>
          <w:tab w:val="left" w:pos="2880"/>
          <w:tab w:val="left" w:pos="4320"/>
          <w:tab w:val="left" w:pos="6930"/>
          <w:tab w:val="left" w:pos="7110"/>
        </w:tabs>
        <w:suppressAutoHyphens/>
        <w:ind w:left="2880" w:right="3024" w:hanging="2880"/>
        <w:rPr>
          <w:szCs w:val="22"/>
        </w:rPr>
      </w:pPr>
      <w:r>
        <w:rPr>
          <w:szCs w:val="22"/>
        </w:rPr>
        <w:t>2012-2016</w:t>
      </w:r>
      <w:r>
        <w:rPr>
          <w:szCs w:val="22"/>
        </w:rPr>
        <w:tab/>
        <w:t>(Investigator: 2</w:t>
      </w:r>
      <w:r w:rsidRPr="007B3F90">
        <w:rPr>
          <w:szCs w:val="22"/>
        </w:rPr>
        <w:t>%)</w:t>
      </w:r>
      <w:r>
        <w:rPr>
          <w:szCs w:val="22"/>
        </w:rPr>
        <w:t xml:space="preserve"> PI: G. Ginsburg</w:t>
      </w:r>
    </w:p>
    <w:p w14:paraId="40DEFD52" w14:textId="77777777" w:rsidR="00CC5679" w:rsidRDefault="00CC5679" w:rsidP="00CC5679">
      <w:pPr>
        <w:tabs>
          <w:tab w:val="left" w:pos="540"/>
          <w:tab w:val="left" w:pos="2880"/>
          <w:tab w:val="left" w:pos="4320"/>
          <w:tab w:val="left" w:pos="6930"/>
          <w:tab w:val="left" w:pos="7110"/>
        </w:tabs>
        <w:suppressAutoHyphens/>
        <w:ind w:left="2880" w:right="3024" w:hanging="2880"/>
        <w:rPr>
          <w:i/>
          <w:szCs w:val="22"/>
        </w:rPr>
      </w:pPr>
      <w:r w:rsidRPr="007B3F90">
        <w:rPr>
          <w:szCs w:val="22"/>
        </w:rPr>
        <w:tab/>
      </w:r>
      <w:r w:rsidRPr="007B3F90">
        <w:rPr>
          <w:szCs w:val="22"/>
        </w:rPr>
        <w:tab/>
      </w:r>
      <w:r w:rsidRPr="007B3F90">
        <w:rPr>
          <w:i/>
          <w:szCs w:val="22"/>
        </w:rPr>
        <w:t>“</w:t>
      </w:r>
      <w:r w:rsidRPr="00E41296">
        <w:rPr>
          <w:i/>
          <w:szCs w:val="22"/>
        </w:rPr>
        <w:t>Modular CBT for Reducing Anxiety and Improving Educational Outcomes</w:t>
      </w:r>
      <w:r>
        <w:rPr>
          <w:i/>
          <w:szCs w:val="22"/>
        </w:rPr>
        <w:t>”</w:t>
      </w:r>
    </w:p>
    <w:p w14:paraId="45A900A4" w14:textId="77777777" w:rsidR="00CC5679" w:rsidRPr="007B3F90" w:rsidRDefault="00CC5679" w:rsidP="00CC5679">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r>
      <w:r>
        <w:rPr>
          <w:szCs w:val="22"/>
        </w:rPr>
        <w:t>Dept. of Education/IES</w:t>
      </w:r>
      <w:r w:rsidRPr="007B3F90">
        <w:rPr>
          <w:szCs w:val="22"/>
        </w:rPr>
        <w:t xml:space="preserve"> </w:t>
      </w:r>
      <w:r>
        <w:rPr>
          <w:szCs w:val="22"/>
        </w:rPr>
        <w:t>R324A120405</w:t>
      </w:r>
    </w:p>
    <w:p w14:paraId="7F8A62D9" w14:textId="77777777" w:rsidR="00CC5679" w:rsidRPr="007B3F90" w:rsidRDefault="00CC5679" w:rsidP="00CC5679">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Annual Direct Costs: $</w:t>
      </w:r>
      <w:r>
        <w:rPr>
          <w:szCs w:val="22"/>
        </w:rPr>
        <w:t>513,515</w:t>
      </w:r>
    </w:p>
    <w:p w14:paraId="7AFF25C6" w14:textId="77777777" w:rsidR="00CC5679" w:rsidRPr="007B3F90" w:rsidRDefault="00CC5679" w:rsidP="00CC5679">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Total Direct Costs: $</w:t>
      </w:r>
      <w:r>
        <w:rPr>
          <w:szCs w:val="22"/>
        </w:rPr>
        <w:t>2,054,062</w:t>
      </w:r>
    </w:p>
    <w:p w14:paraId="29592261" w14:textId="77777777" w:rsidR="00CC5679" w:rsidRPr="007B3F90" w:rsidRDefault="00CC5679" w:rsidP="00CC5679">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 xml:space="preserve">Role: Lead economist </w:t>
      </w:r>
    </w:p>
    <w:p w14:paraId="494BCEE5" w14:textId="77777777" w:rsidR="006D0A3D" w:rsidRDefault="006D0A3D" w:rsidP="006D0A3D">
      <w:pPr>
        <w:tabs>
          <w:tab w:val="left" w:pos="540"/>
          <w:tab w:val="left" w:pos="2880"/>
          <w:tab w:val="left" w:pos="4320"/>
          <w:tab w:val="left" w:pos="6930"/>
          <w:tab w:val="left" w:pos="7110"/>
        </w:tabs>
        <w:suppressAutoHyphens/>
        <w:ind w:right="3024"/>
        <w:rPr>
          <w:szCs w:val="22"/>
        </w:rPr>
      </w:pPr>
    </w:p>
    <w:p w14:paraId="4D759C78" w14:textId="4E8258A3" w:rsidR="006D0A3D" w:rsidRPr="007B3F90" w:rsidRDefault="006D0A3D" w:rsidP="006D0A3D">
      <w:pPr>
        <w:tabs>
          <w:tab w:val="left" w:pos="540"/>
          <w:tab w:val="left" w:pos="2880"/>
          <w:tab w:val="left" w:pos="4320"/>
          <w:tab w:val="left" w:pos="6930"/>
          <w:tab w:val="left" w:pos="7110"/>
        </w:tabs>
        <w:suppressAutoHyphens/>
        <w:ind w:right="3024"/>
        <w:rPr>
          <w:szCs w:val="22"/>
        </w:rPr>
      </w:pPr>
      <w:r>
        <w:rPr>
          <w:szCs w:val="22"/>
        </w:rPr>
        <w:t>2013-2017</w:t>
      </w:r>
      <w:r>
        <w:rPr>
          <w:szCs w:val="22"/>
        </w:rPr>
        <w:tab/>
        <w:t>(Investigator: 5</w:t>
      </w:r>
      <w:r w:rsidRPr="007B3F90">
        <w:rPr>
          <w:szCs w:val="22"/>
        </w:rPr>
        <w:t>%)</w:t>
      </w:r>
      <w:r>
        <w:rPr>
          <w:szCs w:val="22"/>
        </w:rPr>
        <w:t xml:space="preserve"> PI: R. Goldberg</w:t>
      </w:r>
    </w:p>
    <w:p w14:paraId="340088C7" w14:textId="77777777" w:rsidR="006D0A3D" w:rsidRDefault="006D0A3D" w:rsidP="006D0A3D">
      <w:pPr>
        <w:tabs>
          <w:tab w:val="left" w:pos="540"/>
          <w:tab w:val="left" w:pos="2880"/>
          <w:tab w:val="left" w:pos="4320"/>
          <w:tab w:val="left" w:pos="6930"/>
          <w:tab w:val="left" w:pos="7110"/>
        </w:tabs>
        <w:suppressAutoHyphens/>
        <w:ind w:left="2880" w:right="3024" w:hanging="2880"/>
        <w:rPr>
          <w:i/>
          <w:szCs w:val="22"/>
        </w:rPr>
      </w:pPr>
      <w:r w:rsidRPr="007B3F90">
        <w:rPr>
          <w:szCs w:val="22"/>
        </w:rPr>
        <w:tab/>
      </w:r>
      <w:r w:rsidRPr="007B3F90">
        <w:rPr>
          <w:szCs w:val="22"/>
        </w:rPr>
        <w:tab/>
      </w:r>
      <w:r w:rsidRPr="007B3F90">
        <w:rPr>
          <w:i/>
          <w:szCs w:val="22"/>
        </w:rPr>
        <w:t>“</w:t>
      </w:r>
      <w:r w:rsidRPr="00203912">
        <w:rPr>
          <w:i/>
          <w:szCs w:val="22"/>
        </w:rPr>
        <w:t>A Hybrid Effectiveness-Implementation Trial of a Wellness Self-Management Program</w:t>
      </w:r>
      <w:r>
        <w:rPr>
          <w:i/>
          <w:szCs w:val="22"/>
        </w:rPr>
        <w:t>”</w:t>
      </w:r>
    </w:p>
    <w:p w14:paraId="138C0453" w14:textId="77777777" w:rsidR="006D0A3D" w:rsidRPr="007B3F90" w:rsidRDefault="006D0A3D" w:rsidP="006D0A3D">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r>
      <w:r>
        <w:rPr>
          <w:szCs w:val="22"/>
        </w:rPr>
        <w:t>VA/HSR&amp;D</w:t>
      </w:r>
      <w:r w:rsidRPr="007B3F90">
        <w:rPr>
          <w:szCs w:val="22"/>
        </w:rPr>
        <w:t xml:space="preserve"> </w:t>
      </w:r>
      <w:r>
        <w:rPr>
          <w:szCs w:val="22"/>
        </w:rPr>
        <w:t>HX000844</w:t>
      </w:r>
    </w:p>
    <w:p w14:paraId="7D8EA94F" w14:textId="77777777" w:rsidR="006D0A3D" w:rsidRPr="007B3F90" w:rsidRDefault="006D0A3D" w:rsidP="006D0A3D">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Annual Direct Costs: $</w:t>
      </w:r>
      <w:r>
        <w:rPr>
          <w:szCs w:val="22"/>
        </w:rPr>
        <w:t>253,500</w:t>
      </w:r>
    </w:p>
    <w:p w14:paraId="65022EA3" w14:textId="77777777" w:rsidR="006D0A3D" w:rsidRPr="007B3F90" w:rsidRDefault="006D0A3D" w:rsidP="006D0A3D">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Total Direct Costs: $</w:t>
      </w:r>
      <w:r>
        <w:rPr>
          <w:szCs w:val="22"/>
        </w:rPr>
        <w:t>1,014,429</w:t>
      </w:r>
    </w:p>
    <w:p w14:paraId="1FC415A2" w14:textId="3AF82AFB" w:rsidR="006D0A3D" w:rsidRDefault="006D0A3D" w:rsidP="006D0A3D">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 xml:space="preserve">Role: Lead economist </w:t>
      </w:r>
    </w:p>
    <w:p w14:paraId="5D95B726" w14:textId="588FC334" w:rsidR="006D0A3D" w:rsidRDefault="006D0A3D" w:rsidP="006D0A3D">
      <w:pPr>
        <w:tabs>
          <w:tab w:val="left" w:pos="540"/>
          <w:tab w:val="left" w:pos="2880"/>
          <w:tab w:val="left" w:pos="4320"/>
          <w:tab w:val="left" w:pos="6930"/>
          <w:tab w:val="left" w:pos="7110"/>
        </w:tabs>
        <w:suppressAutoHyphens/>
        <w:ind w:left="2880" w:right="3024" w:hanging="2880"/>
        <w:rPr>
          <w:szCs w:val="22"/>
        </w:rPr>
      </w:pPr>
    </w:p>
    <w:p w14:paraId="5F085352" w14:textId="7670A8C8" w:rsidR="006D0A3D" w:rsidRPr="007B3F90" w:rsidRDefault="006D0A3D" w:rsidP="006D0A3D">
      <w:pPr>
        <w:tabs>
          <w:tab w:val="left" w:pos="540"/>
          <w:tab w:val="left" w:pos="2880"/>
          <w:tab w:val="left" w:pos="4320"/>
          <w:tab w:val="left" w:pos="6930"/>
          <w:tab w:val="left" w:pos="7110"/>
        </w:tabs>
        <w:suppressAutoHyphens/>
        <w:ind w:left="2880" w:right="3024" w:hanging="2880"/>
        <w:rPr>
          <w:szCs w:val="22"/>
        </w:rPr>
      </w:pPr>
      <w:r>
        <w:rPr>
          <w:szCs w:val="22"/>
        </w:rPr>
        <w:t>2016-2017</w:t>
      </w:r>
      <w:r>
        <w:rPr>
          <w:szCs w:val="22"/>
        </w:rPr>
        <w:tab/>
        <w:t>(Investigator: 2</w:t>
      </w:r>
      <w:r w:rsidRPr="007B3F90">
        <w:rPr>
          <w:szCs w:val="22"/>
        </w:rPr>
        <w:t>%)</w:t>
      </w:r>
      <w:r>
        <w:rPr>
          <w:szCs w:val="22"/>
        </w:rPr>
        <w:t xml:space="preserve"> PI: D. Gross</w:t>
      </w:r>
    </w:p>
    <w:p w14:paraId="5D715471" w14:textId="77777777" w:rsidR="006D0A3D" w:rsidRDefault="006D0A3D" w:rsidP="006D0A3D">
      <w:pPr>
        <w:tabs>
          <w:tab w:val="left" w:pos="540"/>
          <w:tab w:val="left" w:pos="2880"/>
          <w:tab w:val="left" w:pos="4320"/>
          <w:tab w:val="left" w:pos="6930"/>
          <w:tab w:val="left" w:pos="7110"/>
        </w:tabs>
        <w:suppressAutoHyphens/>
        <w:ind w:left="2880" w:right="3024" w:hanging="2880"/>
        <w:rPr>
          <w:i/>
          <w:szCs w:val="22"/>
        </w:rPr>
      </w:pPr>
      <w:r w:rsidRPr="007B3F90">
        <w:rPr>
          <w:szCs w:val="22"/>
        </w:rPr>
        <w:tab/>
      </w:r>
      <w:r w:rsidRPr="007B3F90">
        <w:rPr>
          <w:szCs w:val="22"/>
        </w:rPr>
        <w:tab/>
      </w:r>
      <w:r w:rsidRPr="007B3F90">
        <w:rPr>
          <w:i/>
          <w:szCs w:val="22"/>
        </w:rPr>
        <w:t>“</w:t>
      </w:r>
      <w:r>
        <w:rPr>
          <w:i/>
          <w:szCs w:val="22"/>
        </w:rPr>
        <w:t>Comparing Two Parenting Programs for At-Risk Families”</w:t>
      </w:r>
    </w:p>
    <w:p w14:paraId="5FC16338" w14:textId="77777777" w:rsidR="006D0A3D" w:rsidRPr="007B3F90" w:rsidRDefault="006D0A3D" w:rsidP="006D0A3D">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r>
      <w:r>
        <w:rPr>
          <w:szCs w:val="22"/>
        </w:rPr>
        <w:t>NIH/NINR</w:t>
      </w:r>
      <w:r w:rsidRPr="007B3F90">
        <w:rPr>
          <w:szCs w:val="22"/>
        </w:rPr>
        <w:t xml:space="preserve"> </w:t>
      </w:r>
      <w:r>
        <w:rPr>
          <w:szCs w:val="22"/>
        </w:rPr>
        <w:t>R01-NR012444</w:t>
      </w:r>
    </w:p>
    <w:p w14:paraId="190831F7" w14:textId="77777777" w:rsidR="006D0A3D" w:rsidRPr="007B3F90" w:rsidRDefault="006D0A3D" w:rsidP="006D0A3D">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Annual Direct Costs: $</w:t>
      </w:r>
      <w:r>
        <w:rPr>
          <w:szCs w:val="22"/>
        </w:rPr>
        <w:t>433,594</w:t>
      </w:r>
    </w:p>
    <w:p w14:paraId="6A71834E" w14:textId="77777777" w:rsidR="006D0A3D" w:rsidRDefault="006D0A3D" w:rsidP="006D0A3D">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Total Direct Costs: $</w:t>
      </w:r>
      <w:r>
        <w:rPr>
          <w:szCs w:val="22"/>
        </w:rPr>
        <w:t>2,170,000</w:t>
      </w:r>
    </w:p>
    <w:p w14:paraId="1FC7387B" w14:textId="2923F723" w:rsidR="006D0A3D" w:rsidRDefault="006D0A3D" w:rsidP="006D0A3D">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 xml:space="preserve">Role: Lead economist </w:t>
      </w:r>
    </w:p>
    <w:p w14:paraId="63CCC76A" w14:textId="2958ABE0" w:rsidR="004B1B24" w:rsidRDefault="004B1B24" w:rsidP="006D0A3D">
      <w:pPr>
        <w:tabs>
          <w:tab w:val="left" w:pos="540"/>
          <w:tab w:val="left" w:pos="2880"/>
          <w:tab w:val="left" w:pos="4320"/>
          <w:tab w:val="left" w:pos="6930"/>
          <w:tab w:val="left" w:pos="7110"/>
        </w:tabs>
        <w:suppressAutoHyphens/>
        <w:ind w:left="2880" w:right="3024" w:hanging="2880"/>
        <w:rPr>
          <w:szCs w:val="22"/>
        </w:rPr>
      </w:pPr>
    </w:p>
    <w:p w14:paraId="65689047" w14:textId="31E3E7E7" w:rsidR="004B1B24" w:rsidRPr="007B3F90" w:rsidRDefault="004B1B24" w:rsidP="004B1B24">
      <w:pPr>
        <w:tabs>
          <w:tab w:val="left" w:pos="540"/>
          <w:tab w:val="left" w:pos="2880"/>
          <w:tab w:val="left" w:pos="4320"/>
          <w:tab w:val="left" w:pos="6930"/>
          <w:tab w:val="left" w:pos="7110"/>
        </w:tabs>
        <w:suppressAutoHyphens/>
        <w:ind w:left="2880" w:right="3024" w:hanging="2880"/>
        <w:rPr>
          <w:szCs w:val="22"/>
        </w:rPr>
      </w:pPr>
      <w:r>
        <w:rPr>
          <w:szCs w:val="22"/>
        </w:rPr>
        <w:t>2012-2017</w:t>
      </w:r>
      <w:r>
        <w:rPr>
          <w:szCs w:val="22"/>
        </w:rPr>
        <w:tab/>
        <w:t>(Investigator: 19</w:t>
      </w:r>
      <w:r w:rsidRPr="007B3F90">
        <w:rPr>
          <w:szCs w:val="22"/>
        </w:rPr>
        <w:t>%)</w:t>
      </w:r>
      <w:r>
        <w:rPr>
          <w:szCs w:val="22"/>
        </w:rPr>
        <w:t xml:space="preserve"> PI: K. Jankowski</w:t>
      </w:r>
    </w:p>
    <w:p w14:paraId="7773CDEE" w14:textId="77777777" w:rsidR="004B1B24" w:rsidRDefault="004B1B24" w:rsidP="004B1B24">
      <w:pPr>
        <w:tabs>
          <w:tab w:val="left" w:pos="540"/>
          <w:tab w:val="left" w:pos="2880"/>
          <w:tab w:val="left" w:pos="4320"/>
          <w:tab w:val="left" w:pos="6930"/>
          <w:tab w:val="left" w:pos="7110"/>
        </w:tabs>
        <w:suppressAutoHyphens/>
        <w:ind w:left="2880" w:right="3024" w:hanging="2880"/>
        <w:rPr>
          <w:i/>
          <w:szCs w:val="22"/>
        </w:rPr>
      </w:pPr>
      <w:r w:rsidRPr="007B3F90">
        <w:rPr>
          <w:szCs w:val="22"/>
        </w:rPr>
        <w:tab/>
      </w:r>
      <w:r w:rsidRPr="007B3F90">
        <w:rPr>
          <w:szCs w:val="22"/>
        </w:rPr>
        <w:tab/>
      </w:r>
      <w:r w:rsidRPr="007B3F90">
        <w:rPr>
          <w:i/>
          <w:szCs w:val="22"/>
        </w:rPr>
        <w:t>“</w:t>
      </w:r>
      <w:r w:rsidRPr="00E41296">
        <w:rPr>
          <w:i/>
          <w:szCs w:val="22"/>
        </w:rPr>
        <w:t>Initiative to Improve Access to Needs-Driven, Evidence-Based/Evidence-informed Mental and Behavioral Health Services in Child Welfare</w:t>
      </w:r>
      <w:r>
        <w:rPr>
          <w:i/>
          <w:szCs w:val="22"/>
        </w:rPr>
        <w:t>”</w:t>
      </w:r>
    </w:p>
    <w:p w14:paraId="30B01102" w14:textId="77777777" w:rsidR="004B1B24" w:rsidRPr="007B3F90" w:rsidRDefault="004B1B24" w:rsidP="004B1B24">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r>
      <w:r>
        <w:rPr>
          <w:szCs w:val="22"/>
        </w:rPr>
        <w:t>HHS/ACF</w:t>
      </w:r>
      <w:r w:rsidRPr="007B3F90">
        <w:rPr>
          <w:szCs w:val="22"/>
        </w:rPr>
        <w:t xml:space="preserve"> </w:t>
      </w:r>
      <w:r>
        <w:rPr>
          <w:szCs w:val="22"/>
        </w:rPr>
        <w:t>90CO1099</w:t>
      </w:r>
    </w:p>
    <w:p w14:paraId="6D8942C7" w14:textId="77777777" w:rsidR="004B1B24" w:rsidRPr="007B3F90" w:rsidRDefault="004B1B24" w:rsidP="004B1B24">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Annual Direct Costs: $</w:t>
      </w:r>
      <w:r>
        <w:rPr>
          <w:szCs w:val="22"/>
        </w:rPr>
        <w:t>253,500</w:t>
      </w:r>
    </w:p>
    <w:p w14:paraId="45D3D051" w14:textId="77777777" w:rsidR="004B1B24" w:rsidRPr="007B3F90" w:rsidRDefault="004B1B24" w:rsidP="004B1B24">
      <w:pPr>
        <w:tabs>
          <w:tab w:val="left" w:pos="540"/>
          <w:tab w:val="left" w:pos="2880"/>
          <w:tab w:val="left" w:pos="4320"/>
          <w:tab w:val="left" w:pos="6930"/>
          <w:tab w:val="left" w:pos="7110"/>
        </w:tabs>
        <w:suppressAutoHyphens/>
        <w:ind w:left="2880" w:right="3024" w:hanging="2880"/>
        <w:rPr>
          <w:szCs w:val="22"/>
        </w:rPr>
      </w:pPr>
      <w:r w:rsidRPr="007B3F90">
        <w:rPr>
          <w:szCs w:val="22"/>
        </w:rPr>
        <w:tab/>
      </w:r>
      <w:r w:rsidRPr="007B3F90">
        <w:rPr>
          <w:szCs w:val="22"/>
        </w:rPr>
        <w:tab/>
        <w:t>Total Direct Costs: $</w:t>
      </w:r>
      <w:r>
        <w:rPr>
          <w:szCs w:val="22"/>
        </w:rPr>
        <w:t>3,187,103</w:t>
      </w:r>
    </w:p>
    <w:p w14:paraId="49C6704A" w14:textId="4AD7D475" w:rsidR="004B1B24" w:rsidRPr="007B3F90" w:rsidRDefault="004B1B24" w:rsidP="004B1B24">
      <w:pPr>
        <w:tabs>
          <w:tab w:val="left" w:pos="540"/>
          <w:tab w:val="left" w:pos="2880"/>
          <w:tab w:val="left" w:pos="4320"/>
          <w:tab w:val="left" w:pos="6930"/>
          <w:tab w:val="left" w:pos="7110"/>
        </w:tabs>
        <w:suppressAutoHyphens/>
        <w:ind w:left="2880" w:right="3024" w:hanging="2880"/>
        <w:rPr>
          <w:szCs w:val="22"/>
        </w:rPr>
      </w:pPr>
      <w:r>
        <w:rPr>
          <w:szCs w:val="22"/>
        </w:rPr>
        <w:tab/>
      </w:r>
      <w:r>
        <w:rPr>
          <w:szCs w:val="22"/>
        </w:rPr>
        <w:tab/>
        <w:t xml:space="preserve">Role: Lead economist </w:t>
      </w:r>
    </w:p>
    <w:p w14:paraId="38CE84CD" w14:textId="0C1233E3" w:rsidR="006D0A3D" w:rsidRDefault="006D0A3D" w:rsidP="006D0A3D">
      <w:pPr>
        <w:tabs>
          <w:tab w:val="left" w:pos="540"/>
          <w:tab w:val="left" w:pos="2880"/>
          <w:tab w:val="left" w:pos="4320"/>
          <w:tab w:val="left" w:pos="6930"/>
          <w:tab w:val="left" w:pos="7110"/>
        </w:tabs>
        <w:suppressAutoHyphens/>
        <w:ind w:left="2880" w:right="3024" w:hanging="2880"/>
        <w:rPr>
          <w:szCs w:val="22"/>
        </w:rPr>
      </w:pPr>
    </w:p>
    <w:p w14:paraId="42007A33" w14:textId="77777777" w:rsidR="00875674" w:rsidRDefault="00875674" w:rsidP="00BF69B3">
      <w:pPr>
        <w:rPr>
          <w:b/>
          <w:iCs/>
          <w:u w:val="single"/>
        </w:rPr>
      </w:pPr>
      <w:r>
        <w:rPr>
          <w:b/>
          <w:iCs/>
          <w:u w:val="single"/>
        </w:rPr>
        <w:br w:type="page"/>
      </w:r>
    </w:p>
    <w:p w14:paraId="52424DC7" w14:textId="38C03D67" w:rsidR="00BF69B3" w:rsidRDefault="00BF69B3" w:rsidP="00BF69B3">
      <w:pPr>
        <w:rPr>
          <w:b/>
          <w:iCs/>
          <w:u w:val="single"/>
        </w:rPr>
      </w:pPr>
      <w:r w:rsidRPr="00570417">
        <w:rPr>
          <w:b/>
          <w:iCs/>
          <w:u w:val="single"/>
        </w:rPr>
        <w:lastRenderedPageBreak/>
        <w:t>Publications</w:t>
      </w:r>
    </w:p>
    <w:p w14:paraId="54AEA1D6" w14:textId="77777777" w:rsidR="00BF69B3" w:rsidRPr="00570417" w:rsidRDefault="00BF69B3" w:rsidP="00BF69B3">
      <w:pPr>
        <w:rPr>
          <w:b/>
          <w:iCs/>
          <w:u w:val="single"/>
        </w:rPr>
      </w:pPr>
    </w:p>
    <w:p w14:paraId="4A8360B7" w14:textId="77777777" w:rsidR="00BF69B3" w:rsidRDefault="00BF69B3" w:rsidP="00BF69B3">
      <w:pPr>
        <w:rPr>
          <w:b/>
          <w:iCs/>
          <w:u w:val="single"/>
        </w:rPr>
      </w:pPr>
      <w:r w:rsidRPr="007630E2">
        <w:rPr>
          <w:b/>
          <w:iCs/>
          <w:u w:val="single"/>
        </w:rPr>
        <w:t>Peer-</w:t>
      </w:r>
      <w:r w:rsidR="00C93DEF">
        <w:rPr>
          <w:b/>
          <w:iCs/>
          <w:u w:val="single"/>
        </w:rPr>
        <w:t>R</w:t>
      </w:r>
      <w:r w:rsidRPr="007630E2">
        <w:rPr>
          <w:b/>
          <w:iCs/>
          <w:u w:val="single"/>
        </w:rPr>
        <w:t xml:space="preserve">eviewed </w:t>
      </w:r>
      <w:r w:rsidR="00C93DEF">
        <w:rPr>
          <w:b/>
          <w:iCs/>
          <w:u w:val="single"/>
        </w:rPr>
        <w:t>J</w:t>
      </w:r>
      <w:r w:rsidRPr="007630E2">
        <w:rPr>
          <w:b/>
          <w:iCs/>
          <w:u w:val="single"/>
        </w:rPr>
        <w:t xml:space="preserve">ournal </w:t>
      </w:r>
      <w:r w:rsidR="00C93DEF">
        <w:rPr>
          <w:b/>
          <w:iCs/>
          <w:u w:val="single"/>
        </w:rPr>
        <w:t>A</w:t>
      </w:r>
      <w:r w:rsidRPr="007630E2">
        <w:rPr>
          <w:b/>
          <w:iCs/>
          <w:u w:val="single"/>
        </w:rPr>
        <w:t>rticles</w:t>
      </w:r>
    </w:p>
    <w:p w14:paraId="2D221B62" w14:textId="77777777" w:rsidR="00BF69B3" w:rsidRPr="007630E2" w:rsidRDefault="00BF69B3" w:rsidP="00BF69B3">
      <w:pPr>
        <w:rPr>
          <w:b/>
          <w:iCs/>
          <w:u w:val="single"/>
        </w:rPr>
      </w:pPr>
    </w:p>
    <w:p w14:paraId="10813C58" w14:textId="77777777" w:rsidR="00771811" w:rsidRPr="00771811" w:rsidRDefault="00771811" w:rsidP="00771811">
      <w:pPr>
        <w:widowControl w:val="0"/>
        <w:numPr>
          <w:ilvl w:val="0"/>
          <w:numId w:val="27"/>
        </w:numPr>
        <w:tabs>
          <w:tab w:val="clear" w:pos="720"/>
          <w:tab w:val="num" w:pos="360"/>
        </w:tabs>
        <w:ind w:left="360"/>
      </w:pPr>
      <w:r w:rsidRPr="00771811">
        <w:t xml:space="preserve">Henderson JV, </w:t>
      </w:r>
      <w:r w:rsidRPr="00142C0E">
        <w:rPr>
          <w:b/>
        </w:rPr>
        <w:t>Slade EP</w:t>
      </w:r>
      <w:r w:rsidRPr="00771811">
        <w:t>. Development Games in Non</w:t>
      </w:r>
      <w:r w:rsidRPr="00771811">
        <w:noBreakHyphen/>
        <w:t xml:space="preserve">Monocentric Cities. </w:t>
      </w:r>
      <w:r w:rsidRPr="00771811">
        <w:rPr>
          <w:i/>
        </w:rPr>
        <w:t>Journal of Urban Economics</w:t>
      </w:r>
      <w:r w:rsidRPr="00771811">
        <w:t xml:space="preserve"> 34: 207</w:t>
      </w:r>
      <w:r w:rsidRPr="00771811">
        <w:noBreakHyphen/>
        <w:t>229, 1993</w:t>
      </w:r>
    </w:p>
    <w:p w14:paraId="48F4C938" w14:textId="77777777" w:rsidR="00771811" w:rsidRPr="00771811" w:rsidRDefault="00771811" w:rsidP="00771811">
      <w:pPr>
        <w:widowControl w:val="0"/>
        <w:numPr>
          <w:ilvl w:val="0"/>
          <w:numId w:val="27"/>
        </w:numPr>
        <w:tabs>
          <w:tab w:val="clear" w:pos="720"/>
          <w:tab w:val="num" w:pos="360"/>
        </w:tabs>
        <w:ind w:left="360"/>
      </w:pPr>
      <w:r w:rsidRPr="00142C0E">
        <w:rPr>
          <w:b/>
        </w:rPr>
        <w:t>Slade EP</w:t>
      </w:r>
      <w:r w:rsidRPr="00771811">
        <w:t xml:space="preserve">, Salkever DS. Symptom Effects on Employment in a Structural Model of Mental Illness and Treatment: Analysis of Patients with Schizophrenia. </w:t>
      </w:r>
      <w:r w:rsidRPr="00771811">
        <w:rPr>
          <w:i/>
        </w:rPr>
        <w:t>Journal of Mental Health Policy and Economics</w:t>
      </w:r>
      <w:r w:rsidRPr="00771811">
        <w:t xml:space="preserve"> 4(1): 25-34, 2001</w:t>
      </w:r>
    </w:p>
    <w:p w14:paraId="71D84D98" w14:textId="77777777" w:rsidR="00771811" w:rsidRPr="00771811" w:rsidRDefault="00771811" w:rsidP="00771811">
      <w:pPr>
        <w:widowControl w:val="0"/>
        <w:numPr>
          <w:ilvl w:val="0"/>
          <w:numId w:val="27"/>
        </w:numPr>
        <w:tabs>
          <w:tab w:val="clear" w:pos="720"/>
          <w:tab w:val="num" w:pos="360"/>
        </w:tabs>
        <w:ind w:left="360"/>
      </w:pPr>
      <w:r w:rsidRPr="00142C0E">
        <w:rPr>
          <w:b/>
        </w:rPr>
        <w:t>Slade EP</w:t>
      </w:r>
      <w:r w:rsidRPr="00771811">
        <w:t xml:space="preserve">, Anderson G. The Relationship between Per Capita Income and Diffusion of Medical Technologies. </w:t>
      </w:r>
      <w:r w:rsidRPr="00771811">
        <w:rPr>
          <w:i/>
        </w:rPr>
        <w:t>Health Policy</w:t>
      </w:r>
      <w:r w:rsidRPr="00771811">
        <w:t xml:space="preserve"> 58: 1-14, 2001</w:t>
      </w:r>
    </w:p>
    <w:p w14:paraId="1225C1C6" w14:textId="77777777" w:rsidR="00771811" w:rsidRPr="00771811" w:rsidRDefault="00771811" w:rsidP="00771811">
      <w:pPr>
        <w:widowControl w:val="0"/>
        <w:numPr>
          <w:ilvl w:val="0"/>
          <w:numId w:val="27"/>
        </w:numPr>
        <w:tabs>
          <w:tab w:val="clear" w:pos="720"/>
          <w:tab w:val="num" w:pos="360"/>
        </w:tabs>
        <w:ind w:left="360"/>
      </w:pPr>
      <w:r w:rsidRPr="00771811">
        <w:t xml:space="preserve">Mark T, Dirani R, Russo P, </w:t>
      </w:r>
      <w:r w:rsidRPr="00142C0E">
        <w:rPr>
          <w:b/>
        </w:rPr>
        <w:t>Slade EP</w:t>
      </w:r>
      <w:r w:rsidRPr="00771811">
        <w:t xml:space="preserve">. Access to New Medications to Treat Schizophrenia. </w:t>
      </w:r>
      <w:r w:rsidRPr="00771811">
        <w:rPr>
          <w:i/>
        </w:rPr>
        <w:t>The Journal of Behavioral Health Services &amp; Research</w:t>
      </w:r>
      <w:r w:rsidRPr="00771811">
        <w:t xml:space="preserve"> 29(1): 15-29, 2002 </w:t>
      </w:r>
    </w:p>
    <w:p w14:paraId="4D877EA7" w14:textId="77777777" w:rsidR="00771811" w:rsidRPr="00771811" w:rsidRDefault="00771811" w:rsidP="00771811">
      <w:pPr>
        <w:widowControl w:val="0"/>
        <w:numPr>
          <w:ilvl w:val="0"/>
          <w:numId w:val="27"/>
        </w:numPr>
        <w:tabs>
          <w:tab w:val="clear" w:pos="720"/>
          <w:tab w:val="num" w:pos="360"/>
        </w:tabs>
        <w:ind w:left="360"/>
      </w:pPr>
      <w:r w:rsidRPr="00142C0E">
        <w:rPr>
          <w:b/>
        </w:rPr>
        <w:t>Slade EP</w:t>
      </w:r>
      <w:r w:rsidRPr="00771811">
        <w:t xml:space="preserve">. Effects of School-Based Mental Health Programs on Mental Health Service Use by Adolescents at School and in the Community. </w:t>
      </w:r>
      <w:r w:rsidRPr="00771811">
        <w:rPr>
          <w:i/>
        </w:rPr>
        <w:t>Mental Health Services Research</w:t>
      </w:r>
      <w:r w:rsidRPr="00771811">
        <w:t xml:space="preserve"> 4(3): 151-166, 2002</w:t>
      </w:r>
    </w:p>
    <w:p w14:paraId="6212AF92" w14:textId="77777777" w:rsidR="00771811" w:rsidRPr="00771811" w:rsidRDefault="00771811" w:rsidP="00771811">
      <w:pPr>
        <w:widowControl w:val="0"/>
        <w:numPr>
          <w:ilvl w:val="0"/>
          <w:numId w:val="27"/>
        </w:numPr>
        <w:tabs>
          <w:tab w:val="clear" w:pos="720"/>
          <w:tab w:val="num" w:pos="360"/>
        </w:tabs>
        <w:ind w:left="360"/>
      </w:pPr>
      <w:r w:rsidRPr="00142C0E">
        <w:rPr>
          <w:b/>
        </w:rPr>
        <w:t>Slade EP</w:t>
      </w:r>
      <w:r w:rsidRPr="00771811">
        <w:t xml:space="preserve">, Anderson G.  Health Plan Options at Fortune 100 Companies: What Coverage Is Available for Consumers of Mental Health Care? </w:t>
      </w:r>
      <w:r w:rsidRPr="00771811">
        <w:rPr>
          <w:i/>
        </w:rPr>
        <w:t>Psychiatric Services</w:t>
      </w:r>
      <w:r w:rsidRPr="00771811">
        <w:t xml:space="preserve"> 54(6): 815-817, June 2003</w:t>
      </w:r>
    </w:p>
    <w:p w14:paraId="01E66B41" w14:textId="77777777" w:rsidR="00771811" w:rsidRPr="00771811" w:rsidRDefault="00771811" w:rsidP="00771811">
      <w:pPr>
        <w:widowControl w:val="0"/>
        <w:numPr>
          <w:ilvl w:val="0"/>
          <w:numId w:val="27"/>
        </w:numPr>
        <w:tabs>
          <w:tab w:val="clear" w:pos="720"/>
          <w:tab w:val="num" w:pos="360"/>
        </w:tabs>
        <w:ind w:left="360"/>
      </w:pPr>
      <w:r w:rsidRPr="00142C0E">
        <w:rPr>
          <w:b/>
        </w:rPr>
        <w:t>Slade EP</w:t>
      </w:r>
      <w:r w:rsidRPr="00771811">
        <w:t xml:space="preserve">. The Relationship between School Characteristics and the Availability of Mental Health Counseling and Related Health Services in Middle and High Schools in the U.S. </w:t>
      </w:r>
      <w:r w:rsidRPr="00771811">
        <w:rPr>
          <w:i/>
        </w:rPr>
        <w:t>Journal of Behavioral Health Services and Research</w:t>
      </w:r>
      <w:r w:rsidRPr="00771811">
        <w:t xml:space="preserve"> 30(4): 382-392, 2003</w:t>
      </w:r>
    </w:p>
    <w:p w14:paraId="7FAD4FB6" w14:textId="77777777" w:rsidR="00771811" w:rsidRPr="00771811" w:rsidRDefault="00771811" w:rsidP="00771811">
      <w:pPr>
        <w:widowControl w:val="0"/>
        <w:numPr>
          <w:ilvl w:val="0"/>
          <w:numId w:val="27"/>
        </w:numPr>
        <w:tabs>
          <w:tab w:val="clear" w:pos="720"/>
          <w:tab w:val="num" w:pos="360"/>
        </w:tabs>
        <w:ind w:left="360"/>
      </w:pPr>
      <w:r w:rsidRPr="00771811">
        <w:t xml:space="preserve">Salkever DS, and </w:t>
      </w:r>
      <w:r w:rsidRPr="00142C0E">
        <w:rPr>
          <w:b/>
        </w:rPr>
        <w:t>Slade EP</w:t>
      </w:r>
      <w:r w:rsidRPr="00771811">
        <w:t xml:space="preserve">. Employment Retention by Persons with Schizophrenia Employed in Non-Assisted Jobs. </w:t>
      </w:r>
      <w:r w:rsidRPr="00771811">
        <w:rPr>
          <w:i/>
        </w:rPr>
        <w:t>Journal of Rehabilitation</w:t>
      </w:r>
      <w:r w:rsidRPr="00771811">
        <w:t xml:space="preserve"> 69(4): 18-25, 2003</w:t>
      </w:r>
    </w:p>
    <w:p w14:paraId="36D7F4AD" w14:textId="77777777" w:rsidR="00771811" w:rsidRPr="00771811" w:rsidRDefault="00771811" w:rsidP="00771811">
      <w:pPr>
        <w:widowControl w:val="0"/>
        <w:numPr>
          <w:ilvl w:val="0"/>
          <w:numId w:val="27"/>
        </w:numPr>
        <w:tabs>
          <w:tab w:val="clear" w:pos="720"/>
          <w:tab w:val="num" w:pos="360"/>
        </w:tabs>
        <w:ind w:left="360"/>
      </w:pPr>
      <w:r w:rsidRPr="00771811">
        <w:t xml:space="preserve">Salkever DS, </w:t>
      </w:r>
      <w:r w:rsidRPr="00142C0E">
        <w:rPr>
          <w:b/>
        </w:rPr>
        <w:t>Slade EP</w:t>
      </w:r>
      <w:r w:rsidRPr="00771811">
        <w:t xml:space="preserve">, Karakus M, Russo P, and Palmer L.  Estimation of Antipsychotic Effects on Hospitalization Risk in a Naturalistic Study with Selection on Unobservables. </w:t>
      </w:r>
      <w:r w:rsidRPr="00771811">
        <w:rPr>
          <w:i/>
        </w:rPr>
        <w:t>Journal of Nervous and Mental Disease</w:t>
      </w:r>
      <w:r w:rsidRPr="00771811">
        <w:t xml:space="preserve"> 192(2): 119-128, 2004</w:t>
      </w:r>
    </w:p>
    <w:p w14:paraId="15D26F7C" w14:textId="77777777" w:rsidR="00771811" w:rsidRPr="00771811" w:rsidRDefault="00771811" w:rsidP="00771811">
      <w:pPr>
        <w:widowControl w:val="0"/>
        <w:numPr>
          <w:ilvl w:val="0"/>
          <w:numId w:val="27"/>
        </w:numPr>
        <w:tabs>
          <w:tab w:val="clear" w:pos="720"/>
          <w:tab w:val="num" w:pos="360"/>
        </w:tabs>
        <w:ind w:left="360"/>
      </w:pPr>
      <w:r w:rsidRPr="00142C0E">
        <w:rPr>
          <w:b/>
        </w:rPr>
        <w:t>Slade EP</w:t>
      </w:r>
      <w:r w:rsidRPr="00771811">
        <w:t xml:space="preserve">, Wissow LS. Spanking in Early Childhood and Later Behavior Problems: A Prospective Study of Infants and Young Toddlers. </w:t>
      </w:r>
      <w:r w:rsidRPr="00771811">
        <w:rPr>
          <w:i/>
        </w:rPr>
        <w:t>Pediatrics</w:t>
      </w:r>
      <w:r w:rsidRPr="00771811">
        <w:t xml:space="preserve"> 113(5): 1321-1330, 2004</w:t>
      </w:r>
    </w:p>
    <w:p w14:paraId="450BAB55" w14:textId="77777777" w:rsidR="00771811" w:rsidRPr="00771811" w:rsidRDefault="00771811" w:rsidP="00771811">
      <w:pPr>
        <w:widowControl w:val="0"/>
        <w:numPr>
          <w:ilvl w:val="0"/>
          <w:numId w:val="27"/>
        </w:numPr>
        <w:tabs>
          <w:tab w:val="clear" w:pos="720"/>
          <w:tab w:val="num" w:pos="360"/>
        </w:tabs>
        <w:ind w:left="360"/>
      </w:pPr>
      <w:r w:rsidRPr="00142C0E">
        <w:rPr>
          <w:b/>
        </w:rPr>
        <w:t>Slade EP</w:t>
      </w:r>
      <w:r w:rsidRPr="00771811">
        <w:t xml:space="preserve">, Racial/Ethnic Disparities in Parent Perception of Child Need for Mental Health Care Following School Disciplinary Events. </w:t>
      </w:r>
      <w:r w:rsidRPr="00771811">
        <w:rPr>
          <w:i/>
        </w:rPr>
        <w:t>Mental Health Services Research</w:t>
      </w:r>
      <w:r w:rsidRPr="00771811">
        <w:t>, 6(2): 75-92, 2004</w:t>
      </w:r>
    </w:p>
    <w:p w14:paraId="6BB8BA10" w14:textId="77777777" w:rsidR="00771811" w:rsidRPr="00771811" w:rsidRDefault="00771811" w:rsidP="00771811">
      <w:pPr>
        <w:keepLines/>
        <w:widowControl w:val="0"/>
        <w:numPr>
          <w:ilvl w:val="0"/>
          <w:numId w:val="27"/>
        </w:numPr>
        <w:tabs>
          <w:tab w:val="clear" w:pos="720"/>
          <w:tab w:val="num" w:pos="360"/>
        </w:tabs>
        <w:ind w:left="360"/>
      </w:pPr>
      <w:r w:rsidRPr="00142C0E">
        <w:rPr>
          <w:b/>
        </w:rPr>
        <w:t>Slade EP</w:t>
      </w:r>
      <w:r w:rsidRPr="00771811">
        <w:t xml:space="preserve">, Salkever D, Rosenheck R, Swanson J, Swartz M, Shern D, Gallucci G, Harding C, Palmer L, Russo P, Hough R, Barrio C, Garcia P. Cost-Sharing Requirements and Access to Mental Health Care among Medicare Enrollees with Schizophrenia. </w:t>
      </w:r>
      <w:r w:rsidRPr="00771811">
        <w:rPr>
          <w:i/>
        </w:rPr>
        <w:t>Psychiatric Services</w:t>
      </w:r>
      <w:r w:rsidRPr="00771811">
        <w:t xml:space="preserve"> 56(8): 960-966, 2005</w:t>
      </w:r>
    </w:p>
    <w:p w14:paraId="28C6DE04" w14:textId="77777777" w:rsidR="00771811" w:rsidRPr="00771811" w:rsidRDefault="00771811" w:rsidP="00771811">
      <w:pPr>
        <w:widowControl w:val="0"/>
        <w:numPr>
          <w:ilvl w:val="0"/>
          <w:numId w:val="27"/>
        </w:numPr>
        <w:tabs>
          <w:tab w:val="clear" w:pos="720"/>
          <w:tab w:val="num" w:pos="360"/>
        </w:tabs>
        <w:ind w:left="360"/>
      </w:pPr>
      <w:r w:rsidRPr="00771811">
        <w:t xml:space="preserve">Salkever DS, </w:t>
      </w:r>
      <w:r w:rsidRPr="00142C0E">
        <w:rPr>
          <w:b/>
        </w:rPr>
        <w:t>Slade EP</w:t>
      </w:r>
      <w:r w:rsidRPr="00771811">
        <w:t xml:space="preserve">, Karakus M. Differential Effects of Atypical vs. Typical Antipsychotic Medication on Earnings of Schizophrenia Patients: Estimates from a Prospective Naturalistic Study. </w:t>
      </w:r>
      <w:r w:rsidRPr="00771811">
        <w:rPr>
          <w:i/>
        </w:rPr>
        <w:t>Pharmacoeconomics</w:t>
      </w:r>
      <w:r w:rsidRPr="00771811">
        <w:t>, 24(2): 123-139, 2006</w:t>
      </w:r>
    </w:p>
    <w:p w14:paraId="70401000" w14:textId="77777777" w:rsidR="00771811" w:rsidRPr="00771811" w:rsidRDefault="00771811" w:rsidP="00771811">
      <w:pPr>
        <w:widowControl w:val="0"/>
        <w:numPr>
          <w:ilvl w:val="0"/>
          <w:numId w:val="27"/>
        </w:numPr>
        <w:tabs>
          <w:tab w:val="clear" w:pos="720"/>
          <w:tab w:val="num" w:pos="360"/>
        </w:tabs>
        <w:ind w:left="360"/>
      </w:pPr>
      <w:r w:rsidRPr="00771811">
        <w:t xml:space="preserve">Weist MD, Lindsey M, Moore E, </w:t>
      </w:r>
      <w:r w:rsidRPr="00142C0E">
        <w:rPr>
          <w:b/>
        </w:rPr>
        <w:t>Slade E</w:t>
      </w:r>
      <w:r w:rsidRPr="00771811">
        <w:t xml:space="preserve">. Building Capacity in School Mental Health. </w:t>
      </w:r>
      <w:r w:rsidRPr="00771811">
        <w:rPr>
          <w:i/>
        </w:rPr>
        <w:t>International Journal of Mental Health Promotion</w:t>
      </w:r>
      <w:r w:rsidRPr="00771811">
        <w:t>, 8(3): 30-36, 2006</w:t>
      </w:r>
    </w:p>
    <w:p w14:paraId="64B2B3F4" w14:textId="77777777" w:rsidR="00771811" w:rsidRPr="00771811" w:rsidRDefault="00771811" w:rsidP="00771811">
      <w:pPr>
        <w:widowControl w:val="0"/>
        <w:numPr>
          <w:ilvl w:val="0"/>
          <w:numId w:val="27"/>
        </w:numPr>
        <w:tabs>
          <w:tab w:val="clear" w:pos="720"/>
          <w:tab w:val="num" w:pos="360"/>
        </w:tabs>
        <w:ind w:left="360"/>
      </w:pPr>
      <w:r w:rsidRPr="00771811">
        <w:t xml:space="preserve">Strong-Kinnaman J, </w:t>
      </w:r>
      <w:r w:rsidRPr="00142C0E">
        <w:rPr>
          <w:b/>
        </w:rPr>
        <w:t>Slade EP</w:t>
      </w:r>
      <w:r w:rsidRPr="00771811">
        <w:t xml:space="preserve">, Bellack AS, Bennett M. Examination of Contingency Payments to Dually-Diagnosed Patients in a Multi-faceted Behavioral Treatment. </w:t>
      </w:r>
      <w:r w:rsidRPr="00771811">
        <w:rPr>
          <w:i/>
        </w:rPr>
        <w:t>Addictive Behaviors,</w:t>
      </w:r>
      <w:r w:rsidRPr="00771811">
        <w:t xml:space="preserve"> 32(7):1480-1485, 2006, doi:10.1016/j.addbeh.2006.10.003</w:t>
      </w:r>
    </w:p>
    <w:p w14:paraId="36AE7D78" w14:textId="77777777" w:rsidR="00771811" w:rsidRPr="00771811" w:rsidRDefault="00771811" w:rsidP="00771811">
      <w:pPr>
        <w:widowControl w:val="0"/>
        <w:numPr>
          <w:ilvl w:val="0"/>
          <w:numId w:val="27"/>
        </w:numPr>
        <w:tabs>
          <w:tab w:val="clear" w:pos="720"/>
          <w:tab w:val="num" w:pos="360"/>
        </w:tabs>
        <w:ind w:left="360"/>
      </w:pPr>
      <w:r w:rsidRPr="00142C0E">
        <w:rPr>
          <w:b/>
        </w:rPr>
        <w:t>Slade EP</w:t>
      </w:r>
      <w:r w:rsidRPr="00771811">
        <w:t xml:space="preserve">, Wissow LS. The Influence of Childhood Maltreatment on Adolescents' Academic Performance. </w:t>
      </w:r>
      <w:r w:rsidRPr="00771811">
        <w:rPr>
          <w:i/>
        </w:rPr>
        <w:t>Economics of Education Review</w:t>
      </w:r>
      <w:r w:rsidRPr="00771811">
        <w:t>, 26(5):604-614, 2007. PMCID: PMC2083567</w:t>
      </w:r>
    </w:p>
    <w:p w14:paraId="5F1038A9" w14:textId="77777777" w:rsidR="00771811" w:rsidRPr="00771811" w:rsidRDefault="00771811" w:rsidP="00771811">
      <w:pPr>
        <w:widowControl w:val="0"/>
        <w:numPr>
          <w:ilvl w:val="0"/>
          <w:numId w:val="27"/>
        </w:numPr>
        <w:tabs>
          <w:tab w:val="clear" w:pos="720"/>
          <w:tab w:val="num" w:pos="360"/>
        </w:tabs>
        <w:ind w:left="360"/>
      </w:pPr>
      <w:r w:rsidRPr="00771811">
        <w:t xml:space="preserve">Salkever DS, Karakus MC, </w:t>
      </w:r>
      <w:r w:rsidRPr="00142C0E">
        <w:rPr>
          <w:b/>
        </w:rPr>
        <w:t>Slade EP</w:t>
      </w:r>
      <w:r w:rsidRPr="00771811">
        <w:t xml:space="preserve">, Harding CM, Hough RL, Rosenheck RA, Swartz MS, Barrio C, Yamada AM. Measures and Predictors of Community-Based Employment and Earnings of Persons with Schizophrenia in a Multisite Study. </w:t>
      </w:r>
      <w:r w:rsidRPr="00771811">
        <w:rPr>
          <w:i/>
        </w:rPr>
        <w:t>Psychiatric Services</w:t>
      </w:r>
      <w:r w:rsidRPr="00771811">
        <w:t xml:space="preserve"> 58(3): 315-324, 2007, doi: 10.1176/appi.ps.58.3.315</w:t>
      </w:r>
    </w:p>
    <w:p w14:paraId="0C5AA3F5" w14:textId="77777777" w:rsidR="00771811" w:rsidRPr="00771811" w:rsidRDefault="00771811" w:rsidP="00771811">
      <w:pPr>
        <w:widowControl w:val="0"/>
        <w:numPr>
          <w:ilvl w:val="0"/>
          <w:numId w:val="27"/>
        </w:numPr>
        <w:tabs>
          <w:tab w:val="clear" w:pos="720"/>
          <w:tab w:val="num" w:pos="360"/>
        </w:tabs>
        <w:ind w:left="360"/>
      </w:pPr>
      <w:r w:rsidRPr="00142C0E">
        <w:rPr>
          <w:b/>
        </w:rPr>
        <w:t>Slade EP</w:t>
      </w:r>
      <w:r w:rsidRPr="00771811">
        <w:t xml:space="preserve">, Stuart EA, Salkever DS, Karakus M, Green K, Ialongo N. Impacts of Age of Onset of Substance Use Disorders on Risk of Adult Incarceration among Disadvantaged Urban Youth: A Propensity Score Matching Approach. </w:t>
      </w:r>
      <w:r w:rsidRPr="00771811">
        <w:rPr>
          <w:i/>
        </w:rPr>
        <w:t>Drug and Alcohol Dependence</w:t>
      </w:r>
      <w:r w:rsidRPr="00771811">
        <w:t>, 95/1-2:1-13, 2008, DOI: 10.1016/j.drugalcdep.2007.11.019</w:t>
      </w:r>
      <w:r w:rsidRPr="00771811">
        <w:rPr>
          <w:b/>
        </w:rPr>
        <w:t xml:space="preserve">. </w:t>
      </w:r>
      <w:r w:rsidRPr="00771811">
        <w:rPr>
          <w:rStyle w:val="Strong"/>
          <w:b w:val="0"/>
        </w:rPr>
        <w:t>PMCID:</w:t>
      </w:r>
      <w:r w:rsidRPr="00771811">
        <w:rPr>
          <w:rStyle w:val="Strong"/>
        </w:rPr>
        <w:t xml:space="preserve"> </w:t>
      </w:r>
      <w:hyperlink r:id="rId9" w:tgtFrame="aux" w:tooltip="PMC: #2387099" w:history="1">
        <w:r w:rsidRPr="00771811">
          <w:rPr>
            <w:rStyle w:val="Hyperlink"/>
            <w:bCs/>
            <w:color w:val="auto"/>
          </w:rPr>
          <w:t>PMC2387099</w:t>
        </w:r>
      </w:hyperlink>
    </w:p>
    <w:p w14:paraId="0C50AB73" w14:textId="5A517FB1" w:rsidR="00771811" w:rsidRPr="00771811" w:rsidRDefault="00771811" w:rsidP="00771811">
      <w:pPr>
        <w:widowControl w:val="0"/>
        <w:numPr>
          <w:ilvl w:val="0"/>
          <w:numId w:val="27"/>
        </w:numPr>
        <w:tabs>
          <w:tab w:val="clear" w:pos="720"/>
          <w:tab w:val="num" w:pos="360"/>
        </w:tabs>
        <w:ind w:left="360"/>
      </w:pPr>
      <w:r w:rsidRPr="00771811">
        <w:lastRenderedPageBreak/>
        <w:t xml:space="preserve">Salkever DS, Johnston S, Karakus M, Ialongo N, </w:t>
      </w:r>
      <w:r w:rsidRPr="00142C0E">
        <w:rPr>
          <w:b/>
        </w:rPr>
        <w:t>Slade EP</w:t>
      </w:r>
      <w:r w:rsidRPr="00771811">
        <w:t xml:space="preserve">, Stuart EA. Enhancing the net benefits of disseminating new prevention programs: A note on target efficiency with illustrative examples. </w:t>
      </w:r>
      <w:r w:rsidRPr="00771811">
        <w:rPr>
          <w:i/>
        </w:rPr>
        <w:t>Administration and Policy in Mental Health and Mental Health Services Research</w:t>
      </w:r>
      <w:r w:rsidRPr="00771811">
        <w:t>, 35(4):261-269, 2008; Published online, March 2008, DOI 10.1007/s10488-008-0168-9</w:t>
      </w:r>
      <w:r w:rsidR="007D0276">
        <w:t>; NIHMSID: 782705.</w:t>
      </w:r>
    </w:p>
    <w:p w14:paraId="0DCE0C29" w14:textId="77777777" w:rsidR="00771811" w:rsidRPr="00771811" w:rsidRDefault="00771811" w:rsidP="00771811">
      <w:pPr>
        <w:widowControl w:val="0"/>
        <w:numPr>
          <w:ilvl w:val="0"/>
          <w:numId w:val="27"/>
        </w:numPr>
        <w:tabs>
          <w:tab w:val="clear" w:pos="720"/>
          <w:tab w:val="num" w:pos="360"/>
        </w:tabs>
        <w:ind w:left="360"/>
      </w:pPr>
      <w:r w:rsidRPr="00771811">
        <w:t xml:space="preserve">Zhu B, Ascher-Svanum H, Faries DE, Peng X, Salkever D, </w:t>
      </w:r>
      <w:r w:rsidRPr="00142C0E">
        <w:rPr>
          <w:b/>
        </w:rPr>
        <w:t>Slade EP</w:t>
      </w:r>
      <w:r w:rsidRPr="00771811">
        <w:t xml:space="preserve">. Costs of treating patients with schizophrenia who have illness-related crisis events. </w:t>
      </w:r>
      <w:r w:rsidRPr="00771811">
        <w:rPr>
          <w:i/>
        </w:rPr>
        <w:t>BMC Psychiatry</w:t>
      </w:r>
      <w:r w:rsidRPr="00771811">
        <w:t>, 8(72): 2008, doi: http://www.biomedcentral.com/1471-244X/8/72</w:t>
      </w:r>
    </w:p>
    <w:p w14:paraId="34B528E8" w14:textId="77777777" w:rsidR="00771811" w:rsidRPr="00771811" w:rsidRDefault="00771811" w:rsidP="00771811">
      <w:pPr>
        <w:widowControl w:val="0"/>
        <w:numPr>
          <w:ilvl w:val="0"/>
          <w:numId w:val="27"/>
        </w:numPr>
        <w:tabs>
          <w:tab w:val="clear" w:pos="720"/>
          <w:tab w:val="num" w:pos="360"/>
        </w:tabs>
        <w:ind w:left="360"/>
      </w:pPr>
      <w:r w:rsidRPr="00771811">
        <w:t xml:space="preserve">McCarthy JF, Valenstein M, Dixon L, Visnic S, Blow FC, </w:t>
      </w:r>
      <w:r w:rsidRPr="00142C0E">
        <w:rPr>
          <w:b/>
        </w:rPr>
        <w:t>Slade EP</w:t>
      </w:r>
      <w:r w:rsidRPr="00771811">
        <w:t xml:space="preserve">.  Client and program factors associated with initiation of assertive community treatment services among veterans with severe mental illness, </w:t>
      </w:r>
      <w:r w:rsidRPr="00771811">
        <w:rPr>
          <w:i/>
        </w:rPr>
        <w:t>Psychiatric Services</w:t>
      </w:r>
      <w:r w:rsidRPr="00771811">
        <w:t>, 60:196-201, 2009, doi: 10.1176/appi.ps.60.2.196</w:t>
      </w:r>
    </w:p>
    <w:p w14:paraId="24EF25F9" w14:textId="77777777" w:rsidR="00771811" w:rsidRPr="00771811" w:rsidRDefault="00771811" w:rsidP="00771811">
      <w:pPr>
        <w:widowControl w:val="0"/>
        <w:numPr>
          <w:ilvl w:val="0"/>
          <w:numId w:val="27"/>
        </w:numPr>
        <w:tabs>
          <w:tab w:val="clear" w:pos="720"/>
          <w:tab w:val="num" w:pos="360"/>
        </w:tabs>
        <w:ind w:left="360"/>
      </w:pPr>
      <w:r w:rsidRPr="00142C0E">
        <w:rPr>
          <w:b/>
        </w:rPr>
        <w:t>Slade E</w:t>
      </w:r>
      <w:r w:rsidRPr="00771811">
        <w:t xml:space="preserve">, Mills C, Cunningham D, Hobbs N, Andrews C, Weist M. Non-public special education programs: Evaluating the costs of within-school alternatives for students with emotional disturbance, </w:t>
      </w:r>
      <w:r w:rsidRPr="00771811">
        <w:rPr>
          <w:i/>
        </w:rPr>
        <w:t>Advances in School Mental Health Promotion</w:t>
      </w:r>
      <w:r w:rsidRPr="00771811">
        <w:t>, 2(3): 30-37, 2009</w:t>
      </w:r>
    </w:p>
    <w:p w14:paraId="05908532" w14:textId="77777777" w:rsidR="00771811" w:rsidRPr="00771811" w:rsidRDefault="00771811" w:rsidP="00771811">
      <w:pPr>
        <w:keepLines/>
        <w:widowControl w:val="0"/>
        <w:numPr>
          <w:ilvl w:val="0"/>
          <w:numId w:val="27"/>
        </w:numPr>
        <w:tabs>
          <w:tab w:val="clear" w:pos="720"/>
          <w:tab w:val="num" w:pos="360"/>
        </w:tabs>
        <w:ind w:left="360"/>
      </w:pPr>
      <w:r w:rsidRPr="00771811">
        <w:t xml:space="preserve">Ascher-Svanum H, Zhu B, Faries DE, Salkever D, </w:t>
      </w:r>
      <w:r w:rsidRPr="00142C0E">
        <w:rPr>
          <w:b/>
        </w:rPr>
        <w:t>Slade EP</w:t>
      </w:r>
      <w:r w:rsidRPr="00771811">
        <w:t xml:space="preserve">, Peng X, Conley RR. The cost of relapse and the predictors of relapse in the treatment of schizophrenia, </w:t>
      </w:r>
      <w:r w:rsidRPr="00771811">
        <w:rPr>
          <w:i/>
        </w:rPr>
        <w:t>BMC Psychiatry</w:t>
      </w:r>
      <w:r w:rsidRPr="00771811">
        <w:t>, 10:2, 2010, doi: 10.1186/1471-244X-10-2</w:t>
      </w:r>
    </w:p>
    <w:p w14:paraId="14528A6F" w14:textId="77777777" w:rsidR="00771811" w:rsidRPr="00771811" w:rsidRDefault="00771811" w:rsidP="00771811">
      <w:pPr>
        <w:widowControl w:val="0"/>
        <w:numPr>
          <w:ilvl w:val="0"/>
          <w:numId w:val="27"/>
        </w:numPr>
        <w:tabs>
          <w:tab w:val="clear" w:pos="720"/>
          <w:tab w:val="num" w:pos="360"/>
        </w:tabs>
        <w:ind w:left="360"/>
      </w:pPr>
      <w:r w:rsidRPr="00142C0E">
        <w:rPr>
          <w:b/>
        </w:rPr>
        <w:t>Slade EP</w:t>
      </w:r>
      <w:r w:rsidRPr="00771811">
        <w:t xml:space="preserve">, Dixon LB, Semmel S, Emergency Department Visits from 2001 to 2006: Trends in Visit Duration, </w:t>
      </w:r>
      <w:r w:rsidRPr="00771811">
        <w:rPr>
          <w:i/>
        </w:rPr>
        <w:t>Psychiatric Services</w:t>
      </w:r>
      <w:r w:rsidRPr="00771811">
        <w:t>, 61(9), 878-884, 2010, doi: 10.1176/appi.ps.61.9.878</w:t>
      </w:r>
    </w:p>
    <w:p w14:paraId="3D9591CD" w14:textId="77777777" w:rsidR="00771811" w:rsidRPr="00771811" w:rsidRDefault="00771811" w:rsidP="00771811">
      <w:pPr>
        <w:widowControl w:val="0"/>
        <w:numPr>
          <w:ilvl w:val="0"/>
          <w:numId w:val="27"/>
        </w:numPr>
        <w:tabs>
          <w:tab w:val="clear" w:pos="720"/>
          <w:tab w:val="num" w:pos="360"/>
        </w:tabs>
        <w:ind w:left="360"/>
      </w:pPr>
      <w:r w:rsidRPr="00771811">
        <w:t xml:space="preserve">Rosenberg S, Goldberg R, Dixon  L, Wolford G, </w:t>
      </w:r>
      <w:r w:rsidRPr="00142C0E">
        <w:rPr>
          <w:b/>
        </w:rPr>
        <w:t>Slade E</w:t>
      </w:r>
      <w:r w:rsidRPr="00771811">
        <w:t xml:space="preserve">, Himelhoch S, Gallucci G, Potts W, Tapscott S, Welsh C. Assessing the STIRR Model of Best Practices for Blood-Borne Infections in Clients with Severe Mental Illness, </w:t>
      </w:r>
      <w:r w:rsidRPr="00771811">
        <w:rPr>
          <w:i/>
        </w:rPr>
        <w:t>Psychiatric Services</w:t>
      </w:r>
      <w:r w:rsidRPr="00771811">
        <w:t>, 61(9), 885-891, 2010, doi: 10.1176/appi.ps.61.9.885.  PMCID: PMC3632357</w:t>
      </w:r>
    </w:p>
    <w:p w14:paraId="2E073845" w14:textId="77777777" w:rsidR="00771811" w:rsidRPr="00771811" w:rsidRDefault="00771811" w:rsidP="00771811">
      <w:pPr>
        <w:widowControl w:val="0"/>
        <w:numPr>
          <w:ilvl w:val="0"/>
          <w:numId w:val="27"/>
        </w:numPr>
        <w:tabs>
          <w:tab w:val="clear" w:pos="720"/>
          <w:tab w:val="num" w:pos="360"/>
        </w:tabs>
        <w:ind w:left="360"/>
      </w:pPr>
      <w:r w:rsidRPr="00771811">
        <w:t xml:space="preserve">Gadomski A, Wissow LS, </w:t>
      </w:r>
      <w:r w:rsidRPr="00142C0E">
        <w:rPr>
          <w:b/>
        </w:rPr>
        <w:t>Slade E</w:t>
      </w:r>
      <w:r w:rsidRPr="00771811">
        <w:t xml:space="preserve">, Jenkins P. Training clinicians in mental health communication skills: Impact on primary care utilization, </w:t>
      </w:r>
      <w:r w:rsidRPr="00771811">
        <w:rPr>
          <w:i/>
        </w:rPr>
        <w:t>Academic Pediatrics</w:t>
      </w:r>
      <w:r w:rsidRPr="00771811">
        <w:t>, 10(5), 346-352, 2010, doi:10.1016/j.acap.2010.06.012.  PMCID: PMC2933967</w:t>
      </w:r>
    </w:p>
    <w:p w14:paraId="66067DE4" w14:textId="77777777" w:rsidR="00771811" w:rsidRPr="00771811" w:rsidRDefault="00771811" w:rsidP="00771811">
      <w:pPr>
        <w:widowControl w:val="0"/>
        <w:numPr>
          <w:ilvl w:val="0"/>
          <w:numId w:val="27"/>
        </w:numPr>
        <w:tabs>
          <w:tab w:val="clear" w:pos="720"/>
          <w:tab w:val="num" w:pos="360"/>
        </w:tabs>
        <w:ind w:left="360"/>
      </w:pPr>
      <w:r w:rsidRPr="00771811">
        <w:t xml:space="preserve">Karakus MC, Salkever DS, </w:t>
      </w:r>
      <w:r w:rsidRPr="00142C0E">
        <w:rPr>
          <w:b/>
        </w:rPr>
        <w:t>Slade EP</w:t>
      </w:r>
      <w:r w:rsidRPr="00771811">
        <w:t xml:space="preserve">, Ialongo N, Stuart EA. Implications of middle school behavior problems for high school graduation and employment outcomes of young adults: Estimation of a recursive model. </w:t>
      </w:r>
      <w:r w:rsidRPr="00771811">
        <w:rPr>
          <w:i/>
        </w:rPr>
        <w:t>Education Economics</w:t>
      </w:r>
      <w:r w:rsidRPr="00771811">
        <w:t>, 20(1), 33-52, 2012, doi: 10.1080/09645292.2010.511816. PMCID: PMC3619730</w:t>
      </w:r>
    </w:p>
    <w:p w14:paraId="221870F7" w14:textId="77777777" w:rsidR="00771811" w:rsidRPr="00771811" w:rsidRDefault="00771811" w:rsidP="00771811">
      <w:pPr>
        <w:widowControl w:val="0"/>
        <w:numPr>
          <w:ilvl w:val="0"/>
          <w:numId w:val="27"/>
        </w:numPr>
        <w:tabs>
          <w:tab w:val="clear" w:pos="720"/>
          <w:tab w:val="num" w:pos="360"/>
        </w:tabs>
        <w:ind w:left="360"/>
      </w:pPr>
      <w:r w:rsidRPr="00771811">
        <w:t xml:space="preserve">Himelhoch S, Goldberg R, Calmes C, Medoff D, </w:t>
      </w:r>
      <w:r w:rsidRPr="00142C0E">
        <w:rPr>
          <w:b/>
        </w:rPr>
        <w:t>Slade E</w:t>
      </w:r>
      <w:r w:rsidRPr="00771811">
        <w:t xml:space="preserve">, Dixon L, Gallucci G, Rosenberg S. Screening for and prevalence of HIV and Hepatitis C among an outpatient urban sample of people with serious mental illness and co-occurring substance abuse. </w:t>
      </w:r>
      <w:r w:rsidRPr="00771811">
        <w:rPr>
          <w:i/>
        </w:rPr>
        <w:t>Journal of Community Psychology</w:t>
      </w:r>
      <w:r w:rsidRPr="00771811">
        <w:t>, 39(2), 231-239, 2011, doi: 10.1002/jcop.20422. PMCID: PMC3610566</w:t>
      </w:r>
    </w:p>
    <w:p w14:paraId="1EB2851B" w14:textId="77777777" w:rsidR="00771811" w:rsidRPr="00771811" w:rsidRDefault="00771811" w:rsidP="00771811">
      <w:pPr>
        <w:widowControl w:val="0"/>
        <w:numPr>
          <w:ilvl w:val="0"/>
          <w:numId w:val="27"/>
        </w:numPr>
        <w:tabs>
          <w:tab w:val="clear" w:pos="720"/>
          <w:tab w:val="num" w:pos="360"/>
        </w:tabs>
        <w:ind w:left="360"/>
      </w:pPr>
      <w:r w:rsidRPr="00771811">
        <w:t xml:space="preserve">Kreyenbuhl J, </w:t>
      </w:r>
      <w:r w:rsidRPr="00142C0E">
        <w:rPr>
          <w:b/>
        </w:rPr>
        <w:t>Slade EP</w:t>
      </w:r>
      <w:r w:rsidRPr="00771811">
        <w:t xml:space="preserve">, Medoff DR, Brown CH, Ehrenreich B, Afful J, Dixon LB. Time to discontinuation of first- and second-generation antipsychotic  medications in the treatment of schizophrenia. </w:t>
      </w:r>
      <w:r w:rsidRPr="00771811">
        <w:rPr>
          <w:i/>
        </w:rPr>
        <w:t>Schizophrenia Research</w:t>
      </w:r>
      <w:r w:rsidRPr="00771811">
        <w:t xml:space="preserve">, 131, 127-132, 2011, doi: 10.1016/j.schres.2011.04.028 </w:t>
      </w:r>
    </w:p>
    <w:p w14:paraId="41A91A53" w14:textId="77777777" w:rsidR="00771811" w:rsidRPr="00771811" w:rsidRDefault="00771811" w:rsidP="00771811">
      <w:pPr>
        <w:widowControl w:val="0"/>
        <w:numPr>
          <w:ilvl w:val="0"/>
          <w:numId w:val="27"/>
        </w:numPr>
        <w:tabs>
          <w:tab w:val="clear" w:pos="720"/>
          <w:tab w:val="num" w:pos="360"/>
        </w:tabs>
        <w:ind w:left="360"/>
      </w:pPr>
      <w:r w:rsidRPr="00771811">
        <w:t xml:space="preserve">Himelhoch S, </w:t>
      </w:r>
      <w:r w:rsidRPr="00142C0E">
        <w:rPr>
          <w:b/>
        </w:rPr>
        <w:t>Slade EP</w:t>
      </w:r>
      <w:r w:rsidRPr="00771811">
        <w:t xml:space="preserve">, Kreyenbuhl J, Medoff D, Brown C, Dixon L.  Antidepressant prescribing patterns among VA patients with schizophrenia. </w:t>
      </w:r>
      <w:r w:rsidRPr="00771811">
        <w:rPr>
          <w:i/>
        </w:rPr>
        <w:t>Schizophrenia Research</w:t>
      </w:r>
      <w:r w:rsidRPr="00771811">
        <w:t>, 136(1-3), 32-35, 2012</w:t>
      </w:r>
    </w:p>
    <w:p w14:paraId="0F63C0DD" w14:textId="77777777" w:rsidR="00771811" w:rsidRPr="00771811" w:rsidRDefault="00771811" w:rsidP="00771811">
      <w:pPr>
        <w:widowControl w:val="0"/>
        <w:numPr>
          <w:ilvl w:val="0"/>
          <w:numId w:val="27"/>
        </w:numPr>
        <w:tabs>
          <w:tab w:val="clear" w:pos="720"/>
          <w:tab w:val="num" w:pos="360"/>
        </w:tabs>
        <w:ind w:left="360"/>
      </w:pPr>
      <w:r w:rsidRPr="00142C0E">
        <w:rPr>
          <w:b/>
        </w:rPr>
        <w:t>Slade EP</w:t>
      </w:r>
      <w:r w:rsidRPr="00771811">
        <w:t xml:space="preserve">, McCarthy JF, Valenstein M, Visnic S, Dixon LB. Cost savings from assertive community treatment services in an era of declining psychiatric inpatient use. </w:t>
      </w:r>
      <w:r w:rsidRPr="00771811">
        <w:rPr>
          <w:i/>
        </w:rPr>
        <w:t>Health Services Research</w:t>
      </w:r>
      <w:r w:rsidRPr="00771811">
        <w:t>, 2012, doi: 10.1111/j.1475-6773.2012.01420.x</w:t>
      </w:r>
    </w:p>
    <w:p w14:paraId="00EAA88B" w14:textId="77777777" w:rsidR="00771811" w:rsidRPr="00771811" w:rsidRDefault="00771811" w:rsidP="00771811">
      <w:pPr>
        <w:widowControl w:val="0"/>
        <w:numPr>
          <w:ilvl w:val="0"/>
          <w:numId w:val="27"/>
        </w:numPr>
        <w:tabs>
          <w:tab w:val="clear" w:pos="720"/>
          <w:tab w:val="num" w:pos="360"/>
        </w:tabs>
        <w:ind w:left="360"/>
      </w:pPr>
      <w:r w:rsidRPr="00142C0E">
        <w:rPr>
          <w:b/>
        </w:rPr>
        <w:t>Slade EP</w:t>
      </w:r>
      <w:r w:rsidRPr="00771811">
        <w:t xml:space="preserve">, Rosenberg SD, Dixon LB, Goldberg RW, Wolford G, Himelhoch S, Tapscott S, Costs of a Public Health Intervention to Increase Receipt of Hepatitis Related Services among Persons with Serious Mental Illness, </w:t>
      </w:r>
      <w:r w:rsidRPr="00771811">
        <w:rPr>
          <w:i/>
        </w:rPr>
        <w:t>Psychiatric Services</w:t>
      </w:r>
      <w:r w:rsidRPr="00771811">
        <w:t xml:space="preserve">, 64:127-133, 2013; doi: 10.1176/appi.ps.000852011; PMCID: PMC3637942  </w:t>
      </w:r>
    </w:p>
    <w:p w14:paraId="45509032" w14:textId="77777777" w:rsidR="00771811" w:rsidRPr="00771811" w:rsidRDefault="00771811" w:rsidP="00771811">
      <w:pPr>
        <w:widowControl w:val="0"/>
        <w:numPr>
          <w:ilvl w:val="0"/>
          <w:numId w:val="27"/>
        </w:numPr>
        <w:tabs>
          <w:tab w:val="clear" w:pos="720"/>
          <w:tab w:val="num" w:pos="360"/>
        </w:tabs>
        <w:ind w:left="360"/>
      </w:pPr>
      <w:r w:rsidRPr="00771811">
        <w:t xml:space="preserve">Valenstein M, McCarthy JF, Ganoczy D, Bowersox N, Dixon L, Miller R, Visnic S, </w:t>
      </w:r>
      <w:r w:rsidRPr="00142C0E">
        <w:rPr>
          <w:b/>
        </w:rPr>
        <w:t>Slade E</w:t>
      </w:r>
      <w:r w:rsidRPr="00771811">
        <w:t xml:space="preserve">, Assertive community treatment in Veterans Affairs settings: Impact on adherence to antipsychotic medication, </w:t>
      </w:r>
      <w:r w:rsidRPr="00771811">
        <w:rPr>
          <w:i/>
        </w:rPr>
        <w:t>Psychiatric Services</w:t>
      </w:r>
      <w:r w:rsidRPr="00771811">
        <w:t>, 64(5), 445-451, 2013; doi: 10.1176/appi.ps.201100543</w:t>
      </w:r>
    </w:p>
    <w:p w14:paraId="3EB8B4BE" w14:textId="77777777" w:rsidR="00771811" w:rsidRPr="00771811" w:rsidRDefault="00771811" w:rsidP="00771811">
      <w:pPr>
        <w:keepLines/>
        <w:widowControl w:val="0"/>
        <w:numPr>
          <w:ilvl w:val="0"/>
          <w:numId w:val="27"/>
        </w:numPr>
        <w:tabs>
          <w:tab w:val="clear" w:pos="720"/>
          <w:tab w:val="num" w:pos="360"/>
        </w:tabs>
        <w:ind w:left="360"/>
      </w:pPr>
      <w:r w:rsidRPr="00142C0E">
        <w:rPr>
          <w:b/>
        </w:rPr>
        <w:lastRenderedPageBreak/>
        <w:t>Slade EP</w:t>
      </w:r>
      <w:r w:rsidRPr="00771811">
        <w:t xml:space="preserve">, Wissow L, Davis M, Abrams M, Dixon LB. Medicaid lapses and low income young adults’ receipt of outpatient mental health care after an inpatient stay. </w:t>
      </w:r>
      <w:r w:rsidRPr="00771811">
        <w:rPr>
          <w:i/>
        </w:rPr>
        <w:t>Psychiatric Services</w:t>
      </w:r>
      <w:r w:rsidRPr="00771811">
        <w:t>, 65(4), 454-460, 2014.  PMCID: PMC3972329</w:t>
      </w:r>
    </w:p>
    <w:p w14:paraId="4EFAB583" w14:textId="77777777" w:rsidR="00771811" w:rsidRPr="00771811" w:rsidRDefault="00771811" w:rsidP="00714E13">
      <w:pPr>
        <w:widowControl w:val="0"/>
        <w:numPr>
          <w:ilvl w:val="0"/>
          <w:numId w:val="27"/>
        </w:numPr>
        <w:tabs>
          <w:tab w:val="clear" w:pos="720"/>
          <w:tab w:val="num" w:pos="360"/>
          <w:tab w:val="left" w:pos="6120"/>
        </w:tabs>
        <w:ind w:left="360"/>
      </w:pPr>
      <w:r w:rsidRPr="00771811">
        <w:t xml:space="preserve">Davis M, Abrams M, Wissow L, </w:t>
      </w:r>
      <w:r w:rsidRPr="00142C0E">
        <w:rPr>
          <w:b/>
        </w:rPr>
        <w:t>Slade EP</w:t>
      </w:r>
      <w:r w:rsidRPr="00771811">
        <w:t xml:space="preserve">. Identifying young adults at risk of Medicaid enrollment lapses after inpatient mental health treatment. </w:t>
      </w:r>
      <w:r w:rsidRPr="00771811">
        <w:rPr>
          <w:i/>
        </w:rPr>
        <w:t>Psychiatric Services</w:t>
      </w:r>
      <w:r w:rsidRPr="00771811">
        <w:t>, 65(4): 461-467, 2014. PMCID: PMC3972275</w:t>
      </w:r>
    </w:p>
    <w:p w14:paraId="0312504A" w14:textId="77777777" w:rsidR="00771811" w:rsidRPr="00771811" w:rsidRDefault="00771811" w:rsidP="00771811">
      <w:pPr>
        <w:widowControl w:val="0"/>
        <w:numPr>
          <w:ilvl w:val="0"/>
          <w:numId w:val="27"/>
        </w:numPr>
        <w:tabs>
          <w:tab w:val="clear" w:pos="720"/>
          <w:tab w:val="num" w:pos="360"/>
        </w:tabs>
        <w:ind w:left="360"/>
      </w:pPr>
      <w:r w:rsidRPr="00142C0E">
        <w:rPr>
          <w:b/>
        </w:rPr>
        <w:t>Slade EP</w:t>
      </w:r>
      <w:r w:rsidRPr="00771811">
        <w:t xml:space="preserve">, Becker K. Understanding Proximal-Distal Economic Projections of the Benefits of Childhood Preventive Interventions.  </w:t>
      </w:r>
      <w:r w:rsidRPr="00771811">
        <w:rPr>
          <w:i/>
        </w:rPr>
        <w:t>Prevention Science</w:t>
      </w:r>
      <w:r w:rsidRPr="00771811">
        <w:t>, 15(6), 807-817, 2014. PMCID: PMC4058409</w:t>
      </w:r>
    </w:p>
    <w:p w14:paraId="709ED75C" w14:textId="77777777" w:rsidR="00771811" w:rsidRPr="00771811" w:rsidRDefault="00771811" w:rsidP="00771811">
      <w:pPr>
        <w:widowControl w:val="0"/>
        <w:numPr>
          <w:ilvl w:val="0"/>
          <w:numId w:val="27"/>
        </w:numPr>
        <w:tabs>
          <w:tab w:val="clear" w:pos="720"/>
          <w:tab w:val="num" w:pos="360"/>
        </w:tabs>
        <w:ind w:left="360"/>
      </w:pPr>
      <w:r w:rsidRPr="00771811">
        <w:t xml:space="preserve">Aakre JM, Himelhoch S, </w:t>
      </w:r>
      <w:r w:rsidRPr="00142C0E">
        <w:rPr>
          <w:b/>
        </w:rPr>
        <w:t>Slade EP</w:t>
      </w:r>
      <w:r w:rsidRPr="00771811">
        <w:t xml:space="preserve">. Mental health service utilization by Iraq and Afghanistan veterans following entry into PTSD specialty treatment. </w:t>
      </w:r>
      <w:r w:rsidRPr="00771811">
        <w:rPr>
          <w:i/>
        </w:rPr>
        <w:t>Psychiatric Services</w:t>
      </w:r>
      <w:r w:rsidRPr="00771811">
        <w:t xml:space="preserve">, 65(8), 1066-1069, 2014. </w:t>
      </w:r>
    </w:p>
    <w:p w14:paraId="18B8D246" w14:textId="5AF38B34" w:rsidR="00771811" w:rsidRPr="00771811" w:rsidRDefault="00771811" w:rsidP="00771811">
      <w:pPr>
        <w:widowControl w:val="0"/>
        <w:numPr>
          <w:ilvl w:val="0"/>
          <w:numId w:val="27"/>
        </w:numPr>
        <w:tabs>
          <w:tab w:val="clear" w:pos="720"/>
          <w:tab w:val="num" w:pos="360"/>
        </w:tabs>
        <w:ind w:left="360"/>
      </w:pPr>
      <w:r w:rsidRPr="00142C0E">
        <w:rPr>
          <w:b/>
        </w:rPr>
        <w:t>Slade EP</w:t>
      </w:r>
      <w:r w:rsidRPr="00771811">
        <w:t xml:space="preserve">, Goldman HH.  The dynamics of psychiatric bed use in general hospitals. </w:t>
      </w:r>
      <w:r w:rsidRPr="00771811">
        <w:rPr>
          <w:i/>
        </w:rPr>
        <w:t>Administration and Policy in Mental Health and Mental Health Services Research</w:t>
      </w:r>
      <w:r w:rsidRPr="00771811">
        <w:t xml:space="preserve">, 42(2): 139-146, 2015. </w:t>
      </w:r>
      <w:r w:rsidR="00974348">
        <w:t>PMCID</w:t>
      </w:r>
      <w:r w:rsidRPr="00771811">
        <w:t xml:space="preserve">: </w:t>
      </w:r>
      <w:r w:rsidR="00974348">
        <w:t>PMC4207711</w:t>
      </w:r>
    </w:p>
    <w:p w14:paraId="05677690" w14:textId="5B2103A5" w:rsidR="00F8253A" w:rsidRPr="00F8253A" w:rsidRDefault="00F8253A" w:rsidP="00F8253A">
      <w:pPr>
        <w:widowControl w:val="0"/>
        <w:numPr>
          <w:ilvl w:val="0"/>
          <w:numId w:val="27"/>
        </w:numPr>
        <w:tabs>
          <w:tab w:val="clear" w:pos="720"/>
          <w:tab w:val="num" w:pos="360"/>
        </w:tabs>
        <w:ind w:left="360"/>
        <w:rPr>
          <w:szCs w:val="22"/>
        </w:rPr>
      </w:pPr>
      <w:r w:rsidRPr="00F8253A">
        <w:rPr>
          <w:szCs w:val="22"/>
        </w:rPr>
        <w:t xml:space="preserve">Marino L, Dixon LB, Davis M, Abrams M, Wissow L, </w:t>
      </w:r>
      <w:r w:rsidRPr="00A05F6B">
        <w:rPr>
          <w:b/>
          <w:szCs w:val="22"/>
        </w:rPr>
        <w:t>Slade EP</w:t>
      </w:r>
      <w:r w:rsidRPr="00F8253A">
        <w:rPr>
          <w:szCs w:val="22"/>
        </w:rPr>
        <w:t xml:space="preserve">. Predictors of outpatient mental health clinic follow-up after hospitalization among Medicaid-enrolled young adults. </w:t>
      </w:r>
      <w:r w:rsidRPr="00F8253A">
        <w:rPr>
          <w:i/>
          <w:szCs w:val="22"/>
        </w:rPr>
        <w:t>Early Intervention in Psychiatry</w:t>
      </w:r>
      <w:r w:rsidRPr="00F8253A">
        <w:rPr>
          <w:szCs w:val="22"/>
        </w:rPr>
        <w:t>, Pub</w:t>
      </w:r>
      <w:r w:rsidR="00FF20F7">
        <w:rPr>
          <w:szCs w:val="22"/>
        </w:rPr>
        <w:t xml:space="preserve">lished Online, January </w:t>
      </w:r>
      <w:r w:rsidR="009A01A3">
        <w:rPr>
          <w:szCs w:val="22"/>
        </w:rPr>
        <w:t>13, 2015; PMCID: PMC4861685</w:t>
      </w:r>
    </w:p>
    <w:p w14:paraId="6D3C2F74" w14:textId="7AEC4DC9" w:rsidR="00F8253A" w:rsidRPr="00F8253A" w:rsidRDefault="00F8253A" w:rsidP="00F8253A">
      <w:pPr>
        <w:widowControl w:val="0"/>
        <w:numPr>
          <w:ilvl w:val="0"/>
          <w:numId w:val="27"/>
        </w:numPr>
        <w:tabs>
          <w:tab w:val="clear" w:pos="720"/>
          <w:tab w:val="num" w:pos="360"/>
          <w:tab w:val="left" w:pos="450"/>
        </w:tabs>
        <w:ind w:left="360"/>
        <w:rPr>
          <w:szCs w:val="22"/>
        </w:rPr>
      </w:pPr>
      <w:r w:rsidRPr="00A05F6B">
        <w:rPr>
          <w:b/>
          <w:szCs w:val="22"/>
        </w:rPr>
        <w:t>Slade EP</w:t>
      </w:r>
      <w:r w:rsidRPr="00F8253A">
        <w:rPr>
          <w:szCs w:val="22"/>
        </w:rPr>
        <w:t xml:space="preserve"> and Simoni-Wastila L. Forecasting future Medicaid expenditures for antipsychotic medications, </w:t>
      </w:r>
      <w:r w:rsidRPr="00F8253A">
        <w:rPr>
          <w:i/>
          <w:szCs w:val="22"/>
        </w:rPr>
        <w:t>Psychiatric Services</w:t>
      </w:r>
      <w:r w:rsidRPr="00F8253A">
        <w:rPr>
          <w:szCs w:val="22"/>
        </w:rPr>
        <w:t>, 66(7): 713-718</w:t>
      </w:r>
      <w:r w:rsidR="00BD79D5">
        <w:rPr>
          <w:szCs w:val="22"/>
        </w:rPr>
        <w:t>, 2015</w:t>
      </w:r>
      <w:r w:rsidRPr="00F8253A">
        <w:rPr>
          <w:szCs w:val="22"/>
        </w:rPr>
        <w:t>.</w:t>
      </w:r>
    </w:p>
    <w:p w14:paraId="38F5575F" w14:textId="50073FE5" w:rsidR="00F8253A" w:rsidRPr="00F8253A" w:rsidRDefault="00F8253A" w:rsidP="00F8253A">
      <w:pPr>
        <w:widowControl w:val="0"/>
        <w:numPr>
          <w:ilvl w:val="0"/>
          <w:numId w:val="27"/>
        </w:numPr>
        <w:tabs>
          <w:tab w:val="clear" w:pos="720"/>
          <w:tab w:val="num" w:pos="360"/>
        </w:tabs>
        <w:ind w:left="360"/>
        <w:rPr>
          <w:szCs w:val="22"/>
        </w:rPr>
      </w:pPr>
      <w:r w:rsidRPr="00F8253A">
        <w:rPr>
          <w:szCs w:val="22"/>
        </w:rPr>
        <w:t xml:space="preserve">Schwartz E, Kreyenbuhl J, </w:t>
      </w:r>
      <w:r w:rsidRPr="00A05F6B">
        <w:rPr>
          <w:b/>
          <w:szCs w:val="22"/>
        </w:rPr>
        <w:t>Slade EP</w:t>
      </w:r>
      <w:r w:rsidRPr="00F8253A">
        <w:rPr>
          <w:szCs w:val="22"/>
        </w:rPr>
        <w:t xml:space="preserve">, Medoff DR, Brown CH, Dixon LB. Gender Differences in Antipsychotics Prescribed to Veterans with Serious Mental Illness, </w:t>
      </w:r>
      <w:r w:rsidRPr="00F8253A">
        <w:rPr>
          <w:i/>
          <w:szCs w:val="22"/>
        </w:rPr>
        <w:t>General Hospital Psychiatry</w:t>
      </w:r>
      <w:r w:rsidR="009A01A3">
        <w:rPr>
          <w:szCs w:val="22"/>
        </w:rPr>
        <w:t>, 37(4): 347-351, 2015; PMID: 25936673</w:t>
      </w:r>
    </w:p>
    <w:p w14:paraId="3725B672" w14:textId="1F3E0A4E" w:rsidR="00F8253A" w:rsidRPr="00F8253A" w:rsidRDefault="00F8253A" w:rsidP="00F8253A">
      <w:pPr>
        <w:widowControl w:val="0"/>
        <w:numPr>
          <w:ilvl w:val="0"/>
          <w:numId w:val="27"/>
        </w:numPr>
        <w:tabs>
          <w:tab w:val="clear" w:pos="720"/>
          <w:tab w:val="num" w:pos="360"/>
        </w:tabs>
        <w:ind w:left="360"/>
        <w:rPr>
          <w:szCs w:val="22"/>
        </w:rPr>
      </w:pPr>
      <w:r w:rsidRPr="00A05F6B">
        <w:rPr>
          <w:b/>
          <w:szCs w:val="22"/>
        </w:rPr>
        <w:t>Slade EP</w:t>
      </w:r>
      <w:r w:rsidRPr="00F8253A">
        <w:rPr>
          <w:szCs w:val="22"/>
        </w:rPr>
        <w:t xml:space="preserve">, Goldman HH, Dixon LB, Gibbons B, Stuart EA. Assessing the representativeness of Medical Expenditure Panel Survey inpatient utilization data for individuals with psychiatric and nonpsychiatric conditions. </w:t>
      </w:r>
      <w:r w:rsidRPr="00F8253A">
        <w:rPr>
          <w:i/>
          <w:szCs w:val="22"/>
        </w:rPr>
        <w:t>Medical Care Research and Review</w:t>
      </w:r>
      <w:r w:rsidRPr="00F8253A">
        <w:rPr>
          <w:szCs w:val="22"/>
        </w:rPr>
        <w:t xml:space="preserve">, </w:t>
      </w:r>
      <w:r w:rsidR="00593CBB">
        <w:rPr>
          <w:szCs w:val="22"/>
        </w:rPr>
        <w:t>72(6): 736-755</w:t>
      </w:r>
      <w:r w:rsidRPr="00F8253A">
        <w:rPr>
          <w:szCs w:val="22"/>
        </w:rPr>
        <w:t>, 2015, DOI</w:t>
      </w:r>
      <w:r w:rsidRPr="00F8253A">
        <w:rPr>
          <w:sz w:val="28"/>
        </w:rPr>
        <w:t xml:space="preserve"> </w:t>
      </w:r>
      <w:r w:rsidR="00BA5B1D">
        <w:rPr>
          <w:szCs w:val="22"/>
        </w:rPr>
        <w:t>10.1177/1077558715592745; NIHMSID:</w:t>
      </w:r>
      <w:r w:rsidR="00FD7377">
        <w:rPr>
          <w:szCs w:val="22"/>
        </w:rPr>
        <w:t xml:space="preserve"> </w:t>
      </w:r>
      <w:r w:rsidR="009B3CD6">
        <w:rPr>
          <w:szCs w:val="22"/>
        </w:rPr>
        <w:t>782696</w:t>
      </w:r>
    </w:p>
    <w:p w14:paraId="3CD51293" w14:textId="77777777" w:rsidR="00F8253A" w:rsidRDefault="00F8253A" w:rsidP="00F8253A">
      <w:pPr>
        <w:keepLines/>
        <w:widowControl w:val="0"/>
        <w:numPr>
          <w:ilvl w:val="0"/>
          <w:numId w:val="27"/>
        </w:numPr>
        <w:tabs>
          <w:tab w:val="clear" w:pos="720"/>
          <w:tab w:val="num" w:pos="360"/>
          <w:tab w:val="left" w:pos="450"/>
        </w:tabs>
        <w:ind w:left="360"/>
        <w:rPr>
          <w:szCs w:val="22"/>
        </w:rPr>
      </w:pPr>
      <w:r w:rsidRPr="00F8253A">
        <w:rPr>
          <w:szCs w:val="22"/>
        </w:rPr>
        <w:t xml:space="preserve">Stevens VW, Khader K, Nelson RE, Jones M, Rubin MA, Brown KA, Evans ME, Greene T, </w:t>
      </w:r>
      <w:r w:rsidRPr="00A05F6B">
        <w:rPr>
          <w:b/>
          <w:szCs w:val="22"/>
        </w:rPr>
        <w:t>Slade E</w:t>
      </w:r>
      <w:r w:rsidRPr="00F8253A">
        <w:rPr>
          <w:szCs w:val="22"/>
        </w:rPr>
        <w:t xml:space="preserve">, Samore MH. Excess length of stay attributable to clostridium difficile infection (CDI) in the acute care setting: A multi-state model. </w:t>
      </w:r>
      <w:r w:rsidRPr="00F8253A">
        <w:rPr>
          <w:i/>
          <w:szCs w:val="22"/>
        </w:rPr>
        <w:t>Infection Control &amp; Hospital Epidemiology</w:t>
      </w:r>
      <w:r w:rsidRPr="00F8253A">
        <w:rPr>
          <w:szCs w:val="22"/>
        </w:rPr>
        <w:t>, Online May 26, 2015, DOI: 10.1017/ice.2015.132</w:t>
      </w:r>
    </w:p>
    <w:p w14:paraId="6A64103D" w14:textId="7C6AF163" w:rsidR="00F1408B" w:rsidRDefault="00EA731E" w:rsidP="00B15B5D">
      <w:pPr>
        <w:keepLines/>
        <w:widowControl w:val="0"/>
        <w:numPr>
          <w:ilvl w:val="0"/>
          <w:numId w:val="27"/>
        </w:numPr>
        <w:tabs>
          <w:tab w:val="clear" w:pos="720"/>
          <w:tab w:val="left" w:pos="360"/>
        </w:tabs>
        <w:ind w:left="360"/>
        <w:rPr>
          <w:snapToGrid w:val="0"/>
          <w:color w:val="auto"/>
          <w:szCs w:val="22"/>
        </w:rPr>
      </w:pPr>
      <w:r w:rsidRPr="00166C11">
        <w:rPr>
          <w:snapToGrid w:val="0"/>
          <w:color w:val="auto"/>
          <w:szCs w:val="22"/>
        </w:rPr>
        <w:t xml:space="preserve">Charlotte M, Schwartz E, </w:t>
      </w:r>
      <w:r w:rsidRPr="00166C11">
        <w:rPr>
          <w:b/>
          <w:snapToGrid w:val="0"/>
          <w:color w:val="auto"/>
          <w:szCs w:val="22"/>
        </w:rPr>
        <w:t>Slade E</w:t>
      </w:r>
      <w:r w:rsidRPr="00166C11">
        <w:rPr>
          <w:snapToGrid w:val="0"/>
          <w:color w:val="auto"/>
          <w:szCs w:val="22"/>
        </w:rPr>
        <w:t xml:space="preserve">, Medoff M, Li L, Dixon L, Kilbourne A, Kreyenbuhl J. Gender differences in mood stabilizer medications prescribed to veterans with serious mental illness.  </w:t>
      </w:r>
      <w:r>
        <w:rPr>
          <w:i/>
          <w:snapToGrid w:val="0"/>
          <w:color w:val="auto"/>
          <w:szCs w:val="22"/>
        </w:rPr>
        <w:t>Journal of Affective Disorders</w:t>
      </w:r>
      <w:r>
        <w:rPr>
          <w:snapToGrid w:val="0"/>
          <w:color w:val="auto"/>
          <w:szCs w:val="22"/>
        </w:rPr>
        <w:t xml:space="preserve">, 188: 112-117, </w:t>
      </w:r>
      <w:r w:rsidR="009A01A3">
        <w:rPr>
          <w:snapToGrid w:val="0"/>
          <w:color w:val="auto"/>
          <w:szCs w:val="22"/>
        </w:rPr>
        <w:t>2015; PMID 26361066</w:t>
      </w:r>
    </w:p>
    <w:p w14:paraId="03F7C7A3" w14:textId="3D13F35A" w:rsidR="00235DD6" w:rsidRDefault="00587FD7" w:rsidP="00235DD6">
      <w:pPr>
        <w:keepLines/>
        <w:widowControl w:val="0"/>
        <w:numPr>
          <w:ilvl w:val="0"/>
          <w:numId w:val="27"/>
        </w:numPr>
        <w:tabs>
          <w:tab w:val="clear" w:pos="720"/>
          <w:tab w:val="left" w:pos="360"/>
          <w:tab w:val="left" w:pos="450"/>
        </w:tabs>
        <w:ind w:left="360"/>
        <w:rPr>
          <w:snapToGrid w:val="0"/>
          <w:color w:val="auto"/>
          <w:szCs w:val="22"/>
        </w:rPr>
      </w:pPr>
      <w:r w:rsidRPr="00235DD6">
        <w:rPr>
          <w:snapToGrid w:val="0"/>
          <w:color w:val="auto"/>
          <w:szCs w:val="22"/>
        </w:rPr>
        <w:t xml:space="preserve">Wissow L, Zafar L, Fothergill K, Ruble A, </w:t>
      </w:r>
      <w:r w:rsidRPr="00235DD6">
        <w:rPr>
          <w:b/>
          <w:snapToGrid w:val="0"/>
          <w:color w:val="auto"/>
          <w:szCs w:val="22"/>
        </w:rPr>
        <w:t>Slade EP</w:t>
      </w:r>
      <w:r w:rsidRPr="00235DD6">
        <w:rPr>
          <w:snapToGrid w:val="0"/>
          <w:color w:val="auto"/>
          <w:szCs w:val="22"/>
        </w:rPr>
        <w:t xml:space="preserve">. Using vignettes to assess contributions to the work of addressing child mental health problems in primary care.  </w:t>
      </w:r>
      <w:r w:rsidRPr="00235DD6">
        <w:rPr>
          <w:i/>
          <w:snapToGrid w:val="0"/>
          <w:color w:val="auto"/>
          <w:szCs w:val="22"/>
        </w:rPr>
        <w:t>BMC Health Services Research</w:t>
      </w:r>
      <w:r w:rsidRPr="00235DD6">
        <w:rPr>
          <w:snapToGrid w:val="0"/>
          <w:color w:val="auto"/>
          <w:szCs w:val="22"/>
        </w:rPr>
        <w:t xml:space="preserve">, </w:t>
      </w:r>
      <w:r w:rsidR="00B4210B" w:rsidRPr="00235DD6">
        <w:rPr>
          <w:snapToGrid w:val="0"/>
          <w:color w:val="auto"/>
          <w:szCs w:val="22"/>
        </w:rPr>
        <w:t>15(1): 1-10</w:t>
      </w:r>
      <w:r w:rsidRPr="00235DD6">
        <w:rPr>
          <w:snapToGrid w:val="0"/>
          <w:color w:val="auto"/>
          <w:szCs w:val="22"/>
        </w:rPr>
        <w:t>, 2016. DOI: 10.1186/s12913-015-1237-x.</w:t>
      </w:r>
      <w:r w:rsidR="00CF4E85">
        <w:rPr>
          <w:snapToGrid w:val="0"/>
          <w:color w:val="auto"/>
          <w:szCs w:val="22"/>
        </w:rPr>
        <w:t xml:space="preserve"> PMCID: PMC4722679</w:t>
      </w:r>
    </w:p>
    <w:p w14:paraId="0F362361" w14:textId="79A0CAD8" w:rsidR="00235DD6" w:rsidRDefault="00235DD6" w:rsidP="00341679">
      <w:pPr>
        <w:keepLines/>
        <w:widowControl w:val="0"/>
        <w:numPr>
          <w:ilvl w:val="0"/>
          <w:numId w:val="27"/>
        </w:numPr>
        <w:tabs>
          <w:tab w:val="clear" w:pos="720"/>
          <w:tab w:val="left" w:pos="360"/>
          <w:tab w:val="num" w:pos="450"/>
        </w:tabs>
        <w:ind w:left="360"/>
        <w:rPr>
          <w:snapToGrid w:val="0"/>
          <w:color w:val="auto"/>
          <w:szCs w:val="22"/>
        </w:rPr>
      </w:pPr>
      <w:r w:rsidRPr="00235DD6">
        <w:rPr>
          <w:snapToGrid w:val="0"/>
          <w:color w:val="auto"/>
          <w:szCs w:val="22"/>
        </w:rPr>
        <w:t xml:space="preserve">Blizzard A, Medoff D, Stephan S, Glos L, </w:t>
      </w:r>
      <w:r w:rsidRPr="00235DD6">
        <w:rPr>
          <w:b/>
          <w:snapToGrid w:val="0"/>
          <w:color w:val="auto"/>
          <w:szCs w:val="22"/>
        </w:rPr>
        <w:t>Slade EP</w:t>
      </w:r>
      <w:r w:rsidRPr="00235DD6">
        <w:rPr>
          <w:snapToGrid w:val="0"/>
          <w:color w:val="auto"/>
          <w:szCs w:val="22"/>
        </w:rPr>
        <w:t xml:space="preserve">.  Impacts of a Medicaid wraparound model demonstration program on youth specialty mental health services use, </w:t>
      </w:r>
      <w:r w:rsidRPr="00235DD6">
        <w:rPr>
          <w:i/>
          <w:snapToGrid w:val="0"/>
          <w:color w:val="auto"/>
          <w:szCs w:val="22"/>
        </w:rPr>
        <w:t>Journal of Behavioral Health Services &amp; Research</w:t>
      </w:r>
      <w:r w:rsidRPr="00235DD6">
        <w:rPr>
          <w:snapToGrid w:val="0"/>
          <w:color w:val="auto"/>
          <w:szCs w:val="22"/>
        </w:rPr>
        <w:t xml:space="preserve">, </w:t>
      </w:r>
      <w:r w:rsidR="00341679">
        <w:rPr>
          <w:snapToGrid w:val="0"/>
          <w:color w:val="auto"/>
          <w:szCs w:val="22"/>
        </w:rPr>
        <w:t>44:</w:t>
      </w:r>
      <w:r w:rsidR="00341679" w:rsidRPr="00341679">
        <w:rPr>
          <w:snapToGrid w:val="0"/>
          <w:color w:val="auto"/>
          <w:szCs w:val="22"/>
        </w:rPr>
        <w:t>3</w:t>
      </w:r>
      <w:r w:rsidR="00341679">
        <w:rPr>
          <w:snapToGrid w:val="0"/>
          <w:color w:val="auto"/>
          <w:szCs w:val="22"/>
        </w:rPr>
        <w:t>;</w:t>
      </w:r>
      <w:r w:rsidR="00341679" w:rsidRPr="00341679">
        <w:rPr>
          <w:snapToGrid w:val="0"/>
          <w:color w:val="auto"/>
          <w:szCs w:val="22"/>
        </w:rPr>
        <w:t xml:space="preserve"> 373-385</w:t>
      </w:r>
      <w:r>
        <w:rPr>
          <w:snapToGrid w:val="0"/>
          <w:color w:val="auto"/>
          <w:szCs w:val="22"/>
        </w:rPr>
        <w:t>,</w:t>
      </w:r>
      <w:r w:rsidRPr="00235DD6">
        <w:rPr>
          <w:snapToGrid w:val="0"/>
          <w:color w:val="auto"/>
          <w:szCs w:val="22"/>
        </w:rPr>
        <w:t xml:space="preserve"> 201</w:t>
      </w:r>
      <w:r w:rsidR="00341679">
        <w:rPr>
          <w:snapToGrid w:val="0"/>
          <w:color w:val="auto"/>
          <w:szCs w:val="22"/>
        </w:rPr>
        <w:t>7</w:t>
      </w:r>
      <w:r w:rsidR="009A01A3">
        <w:rPr>
          <w:snapToGrid w:val="0"/>
          <w:color w:val="auto"/>
          <w:szCs w:val="22"/>
        </w:rPr>
        <w:t>; PMID: 27306371</w:t>
      </w:r>
    </w:p>
    <w:p w14:paraId="70F51856" w14:textId="183831B0" w:rsidR="00D14766" w:rsidRDefault="00D14766" w:rsidP="00D25EFD">
      <w:pPr>
        <w:pStyle w:val="ListParagraph"/>
        <w:numPr>
          <w:ilvl w:val="0"/>
          <w:numId w:val="27"/>
        </w:numPr>
        <w:tabs>
          <w:tab w:val="clear" w:pos="720"/>
          <w:tab w:val="num" w:pos="360"/>
        </w:tabs>
        <w:ind w:left="360"/>
        <w:rPr>
          <w:iCs/>
        </w:rPr>
      </w:pPr>
      <w:r w:rsidRPr="004C56A6">
        <w:rPr>
          <w:iCs/>
        </w:rPr>
        <w:t xml:space="preserve">Saeedi O, Ashraf H, Malouf M, </w:t>
      </w:r>
      <w:r w:rsidRPr="004C56A6">
        <w:rPr>
          <w:b/>
          <w:iCs/>
        </w:rPr>
        <w:t>Slade EP</w:t>
      </w:r>
      <w:r w:rsidRPr="004C56A6">
        <w:rPr>
          <w:iCs/>
        </w:rPr>
        <w:t xml:space="preserve">, Medoff DR, Li L, Kreyenbuhl J. Prevalence of diagnosed ocular disease in Veterans with psychotic disorders: Diagnoses, utilization, and disparities. </w:t>
      </w:r>
      <w:r w:rsidRPr="004C56A6">
        <w:rPr>
          <w:i/>
          <w:iCs/>
        </w:rPr>
        <w:t>General Hospital Psychiatry</w:t>
      </w:r>
      <w:r>
        <w:rPr>
          <w:iCs/>
        </w:rPr>
        <w:t xml:space="preserve">, </w:t>
      </w:r>
      <w:r w:rsidR="00D25EFD">
        <w:rPr>
          <w:iCs/>
        </w:rPr>
        <w:t xml:space="preserve">43: 1-5, </w:t>
      </w:r>
      <w:r>
        <w:rPr>
          <w:iCs/>
        </w:rPr>
        <w:t>2016.</w:t>
      </w:r>
      <w:r w:rsidR="00D25EFD">
        <w:rPr>
          <w:iCs/>
        </w:rPr>
        <w:t xml:space="preserve"> DOI</w:t>
      </w:r>
      <w:r w:rsidR="00D25EFD" w:rsidRPr="00D25EFD">
        <w:rPr>
          <w:iCs/>
        </w:rPr>
        <w:t>: 10.1016/j.genhosppsych.2016.08.003</w:t>
      </w:r>
      <w:r w:rsidR="00135C4A">
        <w:rPr>
          <w:iCs/>
        </w:rPr>
        <w:t>. PMCID: PMC5111362.</w:t>
      </w:r>
    </w:p>
    <w:p w14:paraId="2BE39236" w14:textId="62F6D69C" w:rsidR="00684D2C" w:rsidRDefault="00684D2C" w:rsidP="00684D2C">
      <w:pPr>
        <w:pStyle w:val="ListParagraph"/>
        <w:numPr>
          <w:ilvl w:val="0"/>
          <w:numId w:val="27"/>
        </w:numPr>
        <w:tabs>
          <w:tab w:val="clear" w:pos="720"/>
          <w:tab w:val="num" w:pos="360"/>
        </w:tabs>
        <w:ind w:left="360"/>
        <w:rPr>
          <w:iCs/>
        </w:rPr>
      </w:pPr>
      <w:r w:rsidRPr="00684D2C">
        <w:rPr>
          <w:iCs/>
        </w:rPr>
        <w:t xml:space="preserve">Saeedi O, Ashraf H, </w:t>
      </w:r>
      <w:r w:rsidRPr="00684D2C">
        <w:rPr>
          <w:b/>
          <w:iCs/>
        </w:rPr>
        <w:t>Slade EP</w:t>
      </w:r>
      <w:r w:rsidRPr="00684D2C">
        <w:rPr>
          <w:iCs/>
        </w:rPr>
        <w:t xml:space="preserve">, Medoff DR, Li L, Friedman D, Kreyenbuhl J. Prevalence of ocular disease and utilization of eye care services in American Veterans.  </w:t>
      </w:r>
      <w:r w:rsidRPr="002D480F">
        <w:rPr>
          <w:i/>
          <w:iCs/>
        </w:rPr>
        <w:t>American Journal of Ophthalmology</w:t>
      </w:r>
      <w:r w:rsidR="00D25EFD">
        <w:rPr>
          <w:iCs/>
        </w:rPr>
        <w:t>,</w:t>
      </w:r>
      <w:r w:rsidR="00135C4A">
        <w:rPr>
          <w:iCs/>
        </w:rPr>
        <w:t xml:space="preserve"> 173: 70-75, 2017</w:t>
      </w:r>
      <w:r w:rsidR="009A01A3">
        <w:rPr>
          <w:iCs/>
        </w:rPr>
        <w:t>. PMCID: PMC5291830.</w:t>
      </w:r>
    </w:p>
    <w:p w14:paraId="04F08E86" w14:textId="052DBC50" w:rsidR="00006FDA" w:rsidRDefault="00006FDA" w:rsidP="00006FDA">
      <w:pPr>
        <w:pStyle w:val="ListParagraph"/>
        <w:numPr>
          <w:ilvl w:val="0"/>
          <w:numId w:val="27"/>
        </w:numPr>
        <w:tabs>
          <w:tab w:val="clear" w:pos="720"/>
          <w:tab w:val="num" w:pos="360"/>
        </w:tabs>
        <w:ind w:left="360"/>
        <w:rPr>
          <w:iCs/>
        </w:rPr>
      </w:pPr>
      <w:r w:rsidRPr="00006FDA">
        <w:rPr>
          <w:b/>
          <w:iCs/>
        </w:rPr>
        <w:t>Slade EP</w:t>
      </w:r>
      <w:r w:rsidRPr="00006FDA">
        <w:rPr>
          <w:iCs/>
        </w:rPr>
        <w:t xml:space="preserve">, Jahn DR, </w:t>
      </w:r>
      <w:r>
        <w:rPr>
          <w:iCs/>
        </w:rPr>
        <w:t xml:space="preserve">Regenold WT, </w:t>
      </w:r>
      <w:r w:rsidRPr="00006FDA">
        <w:rPr>
          <w:iCs/>
        </w:rPr>
        <w:t xml:space="preserve">Case BG.  </w:t>
      </w:r>
      <w:r w:rsidR="006B6B1F">
        <w:rPr>
          <w:iCs/>
        </w:rPr>
        <w:t>Population effects of electroconvulsive therapy on psychiatric</w:t>
      </w:r>
      <w:r w:rsidRPr="00006FDA">
        <w:rPr>
          <w:iCs/>
        </w:rPr>
        <w:t xml:space="preserve"> readmission</w:t>
      </w:r>
      <w:r w:rsidR="006B6B1F">
        <w:rPr>
          <w:iCs/>
        </w:rPr>
        <w:t>s</w:t>
      </w:r>
      <w:r w:rsidRPr="00006FDA">
        <w:rPr>
          <w:iCs/>
        </w:rPr>
        <w:t xml:space="preserve"> </w:t>
      </w:r>
      <w:r w:rsidR="006B6B1F">
        <w:rPr>
          <w:iCs/>
        </w:rPr>
        <w:t>in U.S. hospitals</w:t>
      </w:r>
      <w:r w:rsidRPr="00006FDA">
        <w:rPr>
          <w:iCs/>
        </w:rPr>
        <w:t xml:space="preserve">. </w:t>
      </w:r>
      <w:r w:rsidRPr="00006FDA">
        <w:rPr>
          <w:i/>
          <w:iCs/>
        </w:rPr>
        <w:t>JAMA Psychiatry</w:t>
      </w:r>
      <w:r w:rsidRPr="00006FDA">
        <w:rPr>
          <w:iCs/>
        </w:rPr>
        <w:t xml:space="preserve">, </w:t>
      </w:r>
      <w:r w:rsidR="007319CC">
        <w:rPr>
          <w:iCs/>
        </w:rPr>
        <w:t>74(8):</w:t>
      </w:r>
      <w:r w:rsidRPr="00006FDA">
        <w:rPr>
          <w:iCs/>
        </w:rPr>
        <w:t xml:space="preserve"> </w:t>
      </w:r>
      <w:r w:rsidR="007319CC">
        <w:rPr>
          <w:iCs/>
        </w:rPr>
        <w:t>798-804</w:t>
      </w:r>
      <w:r w:rsidR="00A924AA">
        <w:rPr>
          <w:iCs/>
        </w:rPr>
        <w:t>, 2017</w:t>
      </w:r>
      <w:r w:rsidR="009A01A3">
        <w:rPr>
          <w:iCs/>
        </w:rPr>
        <w:t>; PMC5710550</w:t>
      </w:r>
    </w:p>
    <w:p w14:paraId="76513E95" w14:textId="518C8AEB" w:rsidR="00890F34" w:rsidRPr="009A01A3" w:rsidRDefault="00890F34" w:rsidP="009A01A3">
      <w:pPr>
        <w:pStyle w:val="ListParagraph"/>
        <w:numPr>
          <w:ilvl w:val="0"/>
          <w:numId w:val="27"/>
        </w:numPr>
        <w:tabs>
          <w:tab w:val="clear" w:pos="720"/>
          <w:tab w:val="num" w:pos="360"/>
        </w:tabs>
        <w:ind w:left="360"/>
        <w:rPr>
          <w:iCs/>
        </w:rPr>
      </w:pPr>
      <w:r w:rsidRPr="004E0D42">
        <w:rPr>
          <w:b/>
          <w:iCs/>
        </w:rPr>
        <w:lastRenderedPageBreak/>
        <w:t>Slade EP</w:t>
      </w:r>
      <w:r>
        <w:rPr>
          <w:iCs/>
        </w:rPr>
        <w:t>, Gottlieb JD, Lu W, Yanos PT, Rosenberg SD, Silverstein SM, Minsky S, Mueser KT. Cost-effective</w:t>
      </w:r>
      <w:r w:rsidR="003B1BB2">
        <w:rPr>
          <w:iCs/>
        </w:rPr>
        <w:t>ness</w:t>
      </w:r>
      <w:r>
        <w:rPr>
          <w:iCs/>
        </w:rPr>
        <w:t xml:space="preserve"> of a PTSD intervention tailored for individuals with severe mental illness. </w:t>
      </w:r>
      <w:r>
        <w:rPr>
          <w:i/>
          <w:iCs/>
        </w:rPr>
        <w:t>Psychiatric Services</w:t>
      </w:r>
      <w:r>
        <w:rPr>
          <w:iCs/>
        </w:rPr>
        <w:t xml:space="preserve">, </w:t>
      </w:r>
      <w:r w:rsidR="00A924AA" w:rsidRPr="00A924AA">
        <w:rPr>
          <w:iCs/>
        </w:rPr>
        <w:t xml:space="preserve">68(12):1225-1231, </w:t>
      </w:r>
      <w:r w:rsidR="009A01A3">
        <w:rPr>
          <w:iCs/>
        </w:rPr>
        <w:t>2017;</w:t>
      </w:r>
      <w:r w:rsidR="009A01A3" w:rsidRPr="009A01A3">
        <w:t xml:space="preserve"> </w:t>
      </w:r>
      <w:r w:rsidR="009A01A3" w:rsidRPr="009A01A3">
        <w:rPr>
          <w:iCs/>
        </w:rPr>
        <w:t>PMCID: PMC5711573</w:t>
      </w:r>
    </w:p>
    <w:p w14:paraId="736CF984" w14:textId="018DBD86" w:rsidR="00BF04F1" w:rsidRPr="00BF04F1" w:rsidRDefault="00BF04F1" w:rsidP="00BF04F1">
      <w:pPr>
        <w:pStyle w:val="ListParagraph"/>
        <w:numPr>
          <w:ilvl w:val="0"/>
          <w:numId w:val="27"/>
        </w:numPr>
        <w:tabs>
          <w:tab w:val="clear" w:pos="720"/>
          <w:tab w:val="num" w:pos="360"/>
        </w:tabs>
        <w:ind w:left="360"/>
        <w:rPr>
          <w:iCs/>
        </w:rPr>
      </w:pPr>
      <w:r>
        <w:rPr>
          <w:iCs/>
        </w:rPr>
        <w:t xml:space="preserve">Johnston S, Salkever DS, Ialongo NS, </w:t>
      </w:r>
      <w:r w:rsidRPr="004E0D42">
        <w:rPr>
          <w:b/>
          <w:iCs/>
        </w:rPr>
        <w:t>Slade EP</w:t>
      </w:r>
      <w:r>
        <w:rPr>
          <w:iCs/>
        </w:rPr>
        <w:t xml:space="preserve">, Stuart EA. Estimating the economic value of information for screening in disseminating and targeting effective school-based preventive interventions: An illustrative example. </w:t>
      </w:r>
      <w:r w:rsidRPr="004E0D42">
        <w:rPr>
          <w:i/>
          <w:iCs/>
        </w:rPr>
        <w:t>Administration and Policy in Mental Health and Mental Health Services Research</w:t>
      </w:r>
      <w:r>
        <w:rPr>
          <w:iCs/>
        </w:rPr>
        <w:t xml:space="preserve">, </w:t>
      </w:r>
      <w:r w:rsidR="007319CC">
        <w:rPr>
          <w:iCs/>
        </w:rPr>
        <w:t>44(6): 932-</w:t>
      </w:r>
      <w:r w:rsidR="00A924AA">
        <w:rPr>
          <w:iCs/>
        </w:rPr>
        <w:t>942, 2017</w:t>
      </w:r>
      <w:r w:rsidR="007319CC">
        <w:rPr>
          <w:iCs/>
        </w:rPr>
        <w:t>.</w:t>
      </w:r>
    </w:p>
    <w:p w14:paraId="5102BC0D" w14:textId="77777777" w:rsidR="00D14766" w:rsidRPr="008C1C1B" w:rsidRDefault="00D14766" w:rsidP="00466FEC">
      <w:pPr>
        <w:keepLines/>
        <w:widowControl w:val="0"/>
        <w:tabs>
          <w:tab w:val="left" w:pos="360"/>
          <w:tab w:val="left" w:pos="450"/>
        </w:tabs>
        <w:ind w:left="360"/>
        <w:rPr>
          <w:snapToGrid w:val="0"/>
          <w:color w:val="auto"/>
          <w:szCs w:val="22"/>
        </w:rPr>
      </w:pPr>
    </w:p>
    <w:p w14:paraId="21EB5026" w14:textId="74C58694" w:rsidR="00166C11" w:rsidRDefault="00166C11" w:rsidP="00BF69B3">
      <w:pPr>
        <w:rPr>
          <w:b/>
          <w:iCs/>
          <w:u w:val="single"/>
        </w:rPr>
      </w:pPr>
      <w:r>
        <w:rPr>
          <w:b/>
          <w:iCs/>
          <w:u w:val="single"/>
        </w:rPr>
        <w:t>Submitted or In-Revision Peer-Reviewed Journal Articles</w:t>
      </w:r>
    </w:p>
    <w:p w14:paraId="7170E6A6" w14:textId="1A5E1BDB" w:rsidR="00062ED4" w:rsidRPr="00062ED4" w:rsidRDefault="00062ED4" w:rsidP="00062ED4">
      <w:pPr>
        <w:pStyle w:val="ListParagraph"/>
        <w:numPr>
          <w:ilvl w:val="0"/>
          <w:numId w:val="42"/>
        </w:numPr>
        <w:tabs>
          <w:tab w:val="left" w:pos="360"/>
        </w:tabs>
        <w:ind w:left="360"/>
        <w:rPr>
          <w:iCs/>
        </w:rPr>
      </w:pPr>
      <w:r w:rsidRPr="00062ED4">
        <w:rPr>
          <w:iCs/>
        </w:rPr>
        <w:t xml:space="preserve">Gross D, Belcher HME, Budhathoki C, Ofonedu ME, Dutrow D, Uveges MK, </w:t>
      </w:r>
      <w:r w:rsidRPr="00062ED4">
        <w:rPr>
          <w:b/>
          <w:iCs/>
        </w:rPr>
        <w:t>Slade E</w:t>
      </w:r>
      <w:r w:rsidRPr="00062ED4">
        <w:rPr>
          <w:iCs/>
        </w:rPr>
        <w:t xml:space="preserve">. </w:t>
      </w:r>
      <w:r>
        <w:rPr>
          <w:iCs/>
        </w:rPr>
        <w:t>R</w:t>
      </w:r>
      <w:r w:rsidRPr="00062ED4">
        <w:rPr>
          <w:iCs/>
        </w:rPr>
        <w:t xml:space="preserve">educing preschool behavior problems in an urban mental health clinic serving low-income families: </w:t>
      </w:r>
      <w:r>
        <w:rPr>
          <w:iCs/>
        </w:rPr>
        <w:t>A</w:t>
      </w:r>
      <w:r w:rsidRPr="00062ED4">
        <w:rPr>
          <w:iCs/>
        </w:rPr>
        <w:t xml:space="preserve"> pragmatic, randomized, non-inferiority comparative effectiveness trial</w:t>
      </w:r>
      <w:r>
        <w:rPr>
          <w:iCs/>
        </w:rPr>
        <w:t xml:space="preserve">.  In Review, JAMA Pediatrics, submitted December 16, 2017.  </w:t>
      </w:r>
    </w:p>
    <w:p w14:paraId="439DE4AE" w14:textId="77777777" w:rsidR="00062ED4" w:rsidRPr="00166C11" w:rsidRDefault="00062ED4" w:rsidP="00166C11">
      <w:pPr>
        <w:tabs>
          <w:tab w:val="left" w:pos="360"/>
        </w:tabs>
        <w:ind w:left="360" w:hanging="360"/>
        <w:rPr>
          <w:iCs/>
        </w:rPr>
      </w:pPr>
    </w:p>
    <w:p w14:paraId="2F93ADF3" w14:textId="77777777" w:rsidR="00BF69B3" w:rsidRDefault="00C93DEF" w:rsidP="00BF69B3">
      <w:pPr>
        <w:rPr>
          <w:b/>
          <w:iCs/>
          <w:u w:val="single"/>
        </w:rPr>
      </w:pPr>
      <w:r>
        <w:rPr>
          <w:b/>
          <w:iCs/>
          <w:u w:val="single"/>
        </w:rPr>
        <w:t>Non-P</w:t>
      </w:r>
      <w:r w:rsidR="00BF69B3" w:rsidRPr="007630E2">
        <w:rPr>
          <w:b/>
          <w:iCs/>
          <w:u w:val="single"/>
        </w:rPr>
        <w:t xml:space="preserve">eer </w:t>
      </w:r>
      <w:r>
        <w:rPr>
          <w:b/>
          <w:iCs/>
          <w:u w:val="single"/>
        </w:rPr>
        <w:t>R</w:t>
      </w:r>
      <w:r w:rsidR="00BF69B3" w:rsidRPr="007630E2">
        <w:rPr>
          <w:b/>
          <w:iCs/>
          <w:u w:val="single"/>
        </w:rPr>
        <w:t xml:space="preserve">eviewed </w:t>
      </w:r>
      <w:r>
        <w:rPr>
          <w:b/>
          <w:iCs/>
          <w:u w:val="single"/>
        </w:rPr>
        <w:t>J</w:t>
      </w:r>
      <w:r w:rsidR="00BF69B3" w:rsidRPr="007630E2">
        <w:rPr>
          <w:b/>
          <w:iCs/>
          <w:u w:val="single"/>
        </w:rPr>
        <w:t xml:space="preserve">ournal </w:t>
      </w:r>
      <w:r>
        <w:rPr>
          <w:b/>
          <w:iCs/>
          <w:u w:val="single"/>
        </w:rPr>
        <w:t>A</w:t>
      </w:r>
      <w:r w:rsidR="00BF69B3" w:rsidRPr="007630E2">
        <w:rPr>
          <w:b/>
          <w:iCs/>
          <w:u w:val="single"/>
        </w:rPr>
        <w:t>rticles</w:t>
      </w:r>
    </w:p>
    <w:p w14:paraId="4F851B51" w14:textId="77777777" w:rsidR="00BF69B3" w:rsidRPr="001C1A97" w:rsidRDefault="00BF69B3" w:rsidP="00BF69B3"/>
    <w:p w14:paraId="4075DCAD" w14:textId="77777777" w:rsidR="00142C0E" w:rsidRPr="00142C0E" w:rsidRDefault="00142C0E" w:rsidP="00142C0E">
      <w:pPr>
        <w:widowControl w:val="0"/>
        <w:numPr>
          <w:ilvl w:val="0"/>
          <w:numId w:val="33"/>
        </w:numPr>
        <w:tabs>
          <w:tab w:val="clear" w:pos="720"/>
          <w:tab w:val="num" w:pos="360"/>
        </w:tabs>
        <w:ind w:left="360"/>
      </w:pPr>
      <w:r w:rsidRPr="00142C0E">
        <w:t xml:space="preserve">Moffitt R, </w:t>
      </w:r>
      <w:r w:rsidRPr="00142C0E">
        <w:rPr>
          <w:b/>
        </w:rPr>
        <w:t>Slade E</w:t>
      </w:r>
      <w:r w:rsidRPr="00142C0E">
        <w:t xml:space="preserve">. Health Care Coverage for Children Who Are On and Off Welfare, </w:t>
      </w:r>
      <w:r w:rsidRPr="00142C0E">
        <w:rPr>
          <w:i/>
        </w:rPr>
        <w:t>The Future of Children: Welfare to Work</w:t>
      </w:r>
      <w:r w:rsidRPr="00142C0E">
        <w:t xml:space="preserve"> 7(1), Spring 1997.</w:t>
      </w:r>
    </w:p>
    <w:p w14:paraId="049FA20E" w14:textId="77777777" w:rsidR="00142C0E" w:rsidRDefault="00142C0E" w:rsidP="00BF69B3">
      <w:pPr>
        <w:rPr>
          <w:b/>
          <w:iCs/>
          <w:u w:val="single"/>
        </w:rPr>
      </w:pPr>
    </w:p>
    <w:p w14:paraId="7B18B851" w14:textId="77777777" w:rsidR="00BF69B3" w:rsidRDefault="00BF69B3" w:rsidP="00BF69B3">
      <w:pPr>
        <w:rPr>
          <w:b/>
          <w:iCs/>
          <w:u w:val="single"/>
        </w:rPr>
      </w:pPr>
      <w:r w:rsidRPr="007630E2">
        <w:rPr>
          <w:b/>
          <w:iCs/>
          <w:u w:val="single"/>
        </w:rPr>
        <w:t xml:space="preserve">Book Chapters </w:t>
      </w:r>
    </w:p>
    <w:p w14:paraId="7E63F555" w14:textId="77777777" w:rsidR="00BF69B3" w:rsidRPr="007630E2" w:rsidRDefault="00BF69B3" w:rsidP="00BF69B3">
      <w:pPr>
        <w:rPr>
          <w:b/>
          <w:iCs/>
          <w:u w:val="single"/>
        </w:rPr>
      </w:pPr>
    </w:p>
    <w:p w14:paraId="5BC7AC19" w14:textId="77777777" w:rsidR="00142C0E" w:rsidRPr="00142C0E" w:rsidRDefault="00142C0E" w:rsidP="00142C0E">
      <w:pPr>
        <w:widowControl w:val="0"/>
        <w:numPr>
          <w:ilvl w:val="0"/>
          <w:numId w:val="34"/>
        </w:numPr>
        <w:tabs>
          <w:tab w:val="left" w:pos="360"/>
          <w:tab w:val="left" w:pos="540"/>
        </w:tabs>
        <w:ind w:left="360"/>
      </w:pPr>
      <w:r w:rsidRPr="00142C0E">
        <w:rPr>
          <w:b/>
        </w:rPr>
        <w:t>Slade EP</w:t>
      </w:r>
      <w:r w:rsidRPr="00142C0E">
        <w:t xml:space="preserve">, Albers LA. Syndromal Effects of Psychiatric Disorders on Labor Force Exits. In: Salkever D, Sorkin A, eds., </w:t>
      </w:r>
      <w:r w:rsidRPr="00142C0E">
        <w:rPr>
          <w:i/>
        </w:rPr>
        <w:t>Research in Human Capital and Development: The Economics of Disability</w:t>
      </w:r>
      <w:r w:rsidRPr="00142C0E">
        <w:t>, Stamford, CT, JAI Press, March/April 2000, pp. 211-228.</w:t>
      </w:r>
    </w:p>
    <w:p w14:paraId="16221C6B" w14:textId="77777777" w:rsidR="00142C0E" w:rsidRPr="00142C0E" w:rsidRDefault="00142C0E" w:rsidP="00142C0E">
      <w:pPr>
        <w:widowControl w:val="0"/>
        <w:numPr>
          <w:ilvl w:val="0"/>
          <w:numId w:val="34"/>
        </w:numPr>
        <w:tabs>
          <w:tab w:val="clear" w:pos="720"/>
          <w:tab w:val="left" w:pos="360"/>
          <w:tab w:val="left" w:pos="540"/>
        </w:tabs>
        <w:ind w:left="360"/>
      </w:pPr>
      <w:r w:rsidRPr="00142C0E">
        <w:t xml:space="preserve">Salkever DS, </w:t>
      </w:r>
      <w:r w:rsidRPr="00142C0E">
        <w:rPr>
          <w:b/>
        </w:rPr>
        <w:t>Slade EP</w:t>
      </w:r>
      <w:r w:rsidRPr="00142C0E">
        <w:t xml:space="preserve">, and Karakus M. Gender-Specific Patterns of Employment and Employment Transitions for Persons with Schizophrenia: Evidence from the Schizophrenia Care and Assessment Program (SCAP). In: Marcotte DE, Wilcox-Gok V, eds., </w:t>
      </w:r>
      <w:r w:rsidRPr="00142C0E">
        <w:rPr>
          <w:i/>
        </w:rPr>
        <w:t>Research in Human Capital and Development: The Economics of Gender and Mental Illness</w:t>
      </w:r>
      <w:r w:rsidRPr="00142C0E">
        <w:t>, Vol. 15, Oxford, England, Elsevier Ltd., 2004, pp. 109-131.</w:t>
      </w:r>
    </w:p>
    <w:p w14:paraId="35A8E679" w14:textId="508EFD09" w:rsidR="00142C0E" w:rsidRDefault="00142C0E" w:rsidP="00142C0E">
      <w:pPr>
        <w:widowControl w:val="0"/>
        <w:numPr>
          <w:ilvl w:val="0"/>
          <w:numId w:val="34"/>
        </w:numPr>
        <w:tabs>
          <w:tab w:val="clear" w:pos="720"/>
          <w:tab w:val="left" w:pos="360"/>
          <w:tab w:val="left" w:pos="540"/>
        </w:tabs>
        <w:ind w:left="360"/>
      </w:pPr>
      <w:r w:rsidRPr="00142C0E">
        <w:t xml:space="preserve">Cammack N, Brandt NE, </w:t>
      </w:r>
      <w:r w:rsidRPr="00142C0E">
        <w:rPr>
          <w:b/>
        </w:rPr>
        <w:t>Slade E</w:t>
      </w:r>
      <w:r w:rsidRPr="00142C0E">
        <w:t xml:space="preserve">, Lever N, Stephan, S. Funding expanded school mental health programs. In M. Weist, N. Lever, C. Bradshaw, &amp; J. S. Owens (Eds.). </w:t>
      </w:r>
      <w:r w:rsidRPr="00142C0E">
        <w:rPr>
          <w:i/>
        </w:rPr>
        <w:t>Handbook of School Mental Health (2nd Ed.)</w:t>
      </w:r>
      <w:r w:rsidRPr="00142C0E">
        <w:t xml:space="preserve">, Springer: New York, NY, 2014, pp. 17-30. </w:t>
      </w:r>
    </w:p>
    <w:p w14:paraId="188E275A" w14:textId="22FF7444" w:rsidR="00981F69" w:rsidRPr="00142C0E" w:rsidRDefault="00D471E2" w:rsidP="00D471E2">
      <w:pPr>
        <w:widowControl w:val="0"/>
        <w:numPr>
          <w:ilvl w:val="0"/>
          <w:numId w:val="34"/>
        </w:numPr>
        <w:tabs>
          <w:tab w:val="left" w:pos="360"/>
          <w:tab w:val="left" w:pos="540"/>
        </w:tabs>
        <w:ind w:hanging="720"/>
      </w:pPr>
      <w:r>
        <w:rPr>
          <w:b/>
        </w:rPr>
        <w:t xml:space="preserve">[Accepted/In Revision] </w:t>
      </w:r>
      <w:r w:rsidR="00981F69" w:rsidRPr="00981F69">
        <w:rPr>
          <w:b/>
        </w:rPr>
        <w:t>Slade EP</w:t>
      </w:r>
      <w:r w:rsidR="00981F69">
        <w:t xml:space="preserve">, Domino M. </w:t>
      </w:r>
      <w:r>
        <w:t>A</w:t>
      </w:r>
      <w:r w:rsidRPr="00D471E2">
        <w:t>re there enough inpatient psychiatric beds?</w:t>
      </w:r>
      <w:r w:rsidR="00981F69">
        <w:t xml:space="preserve"> In: HH Goldman and JP Morrissey, eds., </w:t>
      </w:r>
      <w:r w:rsidR="00981F69" w:rsidRPr="00981F69">
        <w:rPr>
          <w:i/>
        </w:rPr>
        <w:t>Handbook on U.S. Mental Health Policy: Controversies and Challenges</w:t>
      </w:r>
      <w:r w:rsidR="00981F69">
        <w:t xml:space="preserve">, New York, NY: Palgrave, In Revision, 2017. </w:t>
      </w:r>
    </w:p>
    <w:p w14:paraId="2B9E933D" w14:textId="77777777" w:rsidR="00142C0E" w:rsidRDefault="00142C0E" w:rsidP="00BF69B3">
      <w:pPr>
        <w:rPr>
          <w:rFonts w:eastAsia="MS Mincho"/>
          <w:b/>
          <w:bCs/>
          <w:u w:val="single"/>
        </w:rPr>
      </w:pPr>
    </w:p>
    <w:p w14:paraId="7D83587C" w14:textId="77777777" w:rsidR="00C93DEF" w:rsidRDefault="00C93DEF" w:rsidP="00C942C9">
      <w:pPr>
        <w:spacing w:after="240"/>
        <w:rPr>
          <w:b/>
          <w:iCs/>
          <w:u w:val="single"/>
        </w:rPr>
      </w:pPr>
      <w:r>
        <w:rPr>
          <w:b/>
          <w:iCs/>
          <w:u w:val="single"/>
        </w:rPr>
        <w:t>Governmental Reports</w:t>
      </w:r>
    </w:p>
    <w:p w14:paraId="32E67845" w14:textId="77777777" w:rsidR="00C93DEF" w:rsidRDefault="00C93DEF" w:rsidP="00C93DEF">
      <w:pPr>
        <w:numPr>
          <w:ilvl w:val="0"/>
          <w:numId w:val="39"/>
        </w:numPr>
        <w:ind w:left="360"/>
        <w:rPr>
          <w:iCs/>
        </w:rPr>
      </w:pPr>
      <w:r w:rsidRPr="00C93DEF">
        <w:rPr>
          <w:b/>
          <w:iCs/>
        </w:rPr>
        <w:t>Slade EP</w:t>
      </w:r>
      <w:r w:rsidRPr="00C93DEF">
        <w:rPr>
          <w:iCs/>
        </w:rPr>
        <w:t>, Schreter R. White Paper on Acute Mental Health Care in the U.S.: A Report to the Acute Care Work Group.  Prepared for the Substance Abuse and Mental Health Services Administration (SAMHSA), Department of Health and Human Services, Washington, D.C., 2005</w:t>
      </w:r>
    </w:p>
    <w:p w14:paraId="4EA0C635" w14:textId="77777777" w:rsidR="00C93DEF" w:rsidRDefault="00C93DEF" w:rsidP="00C93DEF">
      <w:pPr>
        <w:numPr>
          <w:ilvl w:val="0"/>
          <w:numId w:val="39"/>
        </w:numPr>
        <w:ind w:left="360"/>
        <w:rPr>
          <w:iCs/>
        </w:rPr>
      </w:pPr>
      <w:r w:rsidRPr="00C93DEF">
        <w:rPr>
          <w:b/>
          <w:iCs/>
        </w:rPr>
        <w:t>Slade EP</w:t>
      </w:r>
      <w:r w:rsidRPr="00C93DEF">
        <w:rPr>
          <w:iCs/>
        </w:rPr>
        <w:t>, Santoni T, Qian J. Outcome Evaluation of Self-Directed Care in Washington County. Prepared for the Mental Hygiene Administration, Department of Health and Mental Hygiene, State of Maryland, 2010.</w:t>
      </w:r>
    </w:p>
    <w:p w14:paraId="08E0C29D" w14:textId="77777777" w:rsidR="00C93DEF" w:rsidRPr="00C93DEF" w:rsidRDefault="00C93DEF" w:rsidP="00C93DEF">
      <w:pPr>
        <w:numPr>
          <w:ilvl w:val="0"/>
          <w:numId w:val="39"/>
        </w:numPr>
        <w:ind w:left="360"/>
        <w:rPr>
          <w:iCs/>
        </w:rPr>
      </w:pPr>
      <w:r w:rsidRPr="00C93DEF">
        <w:rPr>
          <w:b/>
          <w:iCs/>
        </w:rPr>
        <w:t>Slade EP</w:t>
      </w:r>
      <w:r w:rsidRPr="00C93DEF">
        <w:rPr>
          <w:iCs/>
        </w:rPr>
        <w:t>, Feasibility of Expanding Self-Directed Services to People with Serious Mental Illness, U.S. Department of Health and Human Services, Office of the Assistant Secretary for Planning and Evaluation,  Office of Disability, Aging, and Long-Term Care Policy, 2013.</w:t>
      </w:r>
    </w:p>
    <w:p w14:paraId="3196AEF8" w14:textId="77777777" w:rsidR="00C93DEF" w:rsidRDefault="00C93DEF" w:rsidP="00C93DEF">
      <w:pPr>
        <w:widowControl w:val="0"/>
        <w:ind w:left="360"/>
      </w:pPr>
    </w:p>
    <w:p w14:paraId="030EEB3C" w14:textId="77777777" w:rsidR="00A05F6B" w:rsidRDefault="00A05F6B" w:rsidP="00CE3206">
      <w:pPr>
        <w:rPr>
          <w:b/>
          <w:iCs/>
          <w:u w:val="single"/>
        </w:rPr>
      </w:pPr>
      <w:r>
        <w:rPr>
          <w:b/>
          <w:iCs/>
          <w:u w:val="single"/>
        </w:rPr>
        <w:t>Other Brief Communications</w:t>
      </w:r>
    </w:p>
    <w:p w14:paraId="6E630136" w14:textId="77777777" w:rsidR="00A05F6B" w:rsidRDefault="00A05F6B" w:rsidP="00A05F6B">
      <w:pPr>
        <w:widowControl w:val="0"/>
        <w:ind w:left="360"/>
      </w:pPr>
    </w:p>
    <w:p w14:paraId="67325919" w14:textId="77777777" w:rsidR="00A05F6B" w:rsidRPr="00771811" w:rsidRDefault="00A05F6B" w:rsidP="00A05F6B">
      <w:pPr>
        <w:widowControl w:val="0"/>
        <w:numPr>
          <w:ilvl w:val="0"/>
          <w:numId w:val="37"/>
        </w:numPr>
        <w:tabs>
          <w:tab w:val="clear" w:pos="720"/>
          <w:tab w:val="num" w:pos="360"/>
        </w:tabs>
        <w:ind w:left="360"/>
      </w:pPr>
      <w:r w:rsidRPr="00771811">
        <w:lastRenderedPageBreak/>
        <w:t xml:space="preserve">McCarthy JF, Dixon L, </w:t>
      </w:r>
      <w:r w:rsidRPr="00142C0E">
        <w:rPr>
          <w:b/>
        </w:rPr>
        <w:t>Slade E</w:t>
      </w:r>
      <w:r w:rsidRPr="00771811">
        <w:t xml:space="preserve">. In Reply: ACT and other case management services. </w:t>
      </w:r>
      <w:r w:rsidRPr="00771811">
        <w:rPr>
          <w:i/>
        </w:rPr>
        <w:t>Psychiatric Services</w:t>
      </w:r>
      <w:r w:rsidRPr="00771811">
        <w:t>, 60(4): 555-556, 2009, doi: 10.1176/appi.ps.60.4.555-a</w:t>
      </w:r>
    </w:p>
    <w:p w14:paraId="1190F4D1" w14:textId="77777777" w:rsidR="00A05F6B" w:rsidRDefault="00A05F6B" w:rsidP="00CE3206">
      <w:pPr>
        <w:rPr>
          <w:b/>
          <w:iCs/>
          <w:u w:val="single"/>
        </w:rPr>
      </w:pPr>
    </w:p>
    <w:p w14:paraId="010CBC83" w14:textId="7ABA12C7" w:rsidR="00CE3206" w:rsidRDefault="00CE3206" w:rsidP="00CE3206">
      <w:pPr>
        <w:rPr>
          <w:b/>
          <w:iCs/>
          <w:u w:val="single"/>
        </w:rPr>
      </w:pPr>
      <w:r>
        <w:rPr>
          <w:b/>
          <w:iCs/>
          <w:u w:val="single"/>
        </w:rPr>
        <w:t>Abstracts and/or Proceedings</w:t>
      </w:r>
    </w:p>
    <w:p w14:paraId="60A8A51C" w14:textId="77777777" w:rsidR="00A05F6B" w:rsidRDefault="00A05F6B" w:rsidP="00CE3206">
      <w:pPr>
        <w:rPr>
          <w:b/>
          <w:iCs/>
          <w:u w:val="single"/>
        </w:rPr>
      </w:pPr>
    </w:p>
    <w:p w14:paraId="40D313DE" w14:textId="77777777" w:rsidR="00A05F6B" w:rsidRPr="00A05F6B" w:rsidRDefault="00A05F6B" w:rsidP="00A05F6B">
      <w:pPr>
        <w:widowControl w:val="0"/>
        <w:numPr>
          <w:ilvl w:val="0"/>
          <w:numId w:val="38"/>
        </w:numPr>
        <w:tabs>
          <w:tab w:val="left" w:pos="450"/>
        </w:tabs>
        <w:ind w:hanging="720"/>
        <w:rPr>
          <w:szCs w:val="22"/>
        </w:rPr>
      </w:pPr>
      <w:bookmarkStart w:id="2" w:name="OLE_LINK2"/>
      <w:r w:rsidRPr="00D90E73">
        <w:rPr>
          <w:b/>
          <w:szCs w:val="22"/>
        </w:rPr>
        <w:t>Slade EP</w:t>
      </w:r>
      <w:r w:rsidRPr="00A05F6B">
        <w:rPr>
          <w:szCs w:val="22"/>
        </w:rPr>
        <w:t xml:space="preserve">, Effects Of School-Based Mental Health Programs On Mental Health Service Use By Adolescents At School And In The Community, </w:t>
      </w:r>
      <w:r w:rsidRPr="00A05F6B">
        <w:rPr>
          <w:i/>
          <w:szCs w:val="22"/>
        </w:rPr>
        <w:t xml:space="preserve">Data Trends, </w:t>
      </w:r>
      <w:r w:rsidRPr="00A05F6B">
        <w:rPr>
          <w:szCs w:val="22"/>
        </w:rPr>
        <w:t>70, December 2002.</w:t>
      </w:r>
    </w:p>
    <w:bookmarkEnd w:id="2"/>
    <w:p w14:paraId="7CADF1C7" w14:textId="77777777" w:rsidR="00A05F6B" w:rsidRDefault="00A05F6B" w:rsidP="00A05F6B">
      <w:pPr>
        <w:widowControl w:val="0"/>
        <w:numPr>
          <w:ilvl w:val="0"/>
          <w:numId w:val="38"/>
        </w:numPr>
        <w:tabs>
          <w:tab w:val="left" w:pos="450"/>
        </w:tabs>
        <w:ind w:hanging="720"/>
        <w:rPr>
          <w:szCs w:val="22"/>
        </w:rPr>
      </w:pPr>
      <w:r w:rsidRPr="00A05F6B">
        <w:rPr>
          <w:bCs/>
          <w:szCs w:val="22"/>
        </w:rPr>
        <w:t xml:space="preserve">Salkever DS, </w:t>
      </w:r>
      <w:r w:rsidRPr="00D90E73">
        <w:rPr>
          <w:b/>
          <w:bCs/>
          <w:szCs w:val="22"/>
        </w:rPr>
        <w:t>Slade EP</w:t>
      </w:r>
      <w:r w:rsidRPr="00A05F6B">
        <w:rPr>
          <w:bCs/>
          <w:szCs w:val="22"/>
        </w:rPr>
        <w:t xml:space="preserve">, Karakus M, Palmer L, Russo PA. </w:t>
      </w:r>
      <w:r w:rsidRPr="00A05F6B">
        <w:rPr>
          <w:szCs w:val="22"/>
        </w:rPr>
        <w:t xml:space="preserve">Estimation of Endogenous Antipsychotic Treatment Effect Models for Psychiatric Hospitalization Among Persons With Schizophrenia, </w:t>
      </w:r>
      <w:r w:rsidRPr="00A05F6B">
        <w:rPr>
          <w:i/>
          <w:szCs w:val="22"/>
        </w:rPr>
        <w:t>The Journal of Mental Health Policy and Economics</w:t>
      </w:r>
      <w:r w:rsidRPr="00A05F6B">
        <w:rPr>
          <w:szCs w:val="22"/>
        </w:rPr>
        <w:t xml:space="preserve">, 6(1), March 2003, S42-S43.  </w:t>
      </w:r>
    </w:p>
    <w:p w14:paraId="38216018" w14:textId="77777777" w:rsidR="00A05F6B" w:rsidRPr="00A05F6B" w:rsidRDefault="00A05F6B" w:rsidP="00A05F6B">
      <w:pPr>
        <w:widowControl w:val="0"/>
        <w:tabs>
          <w:tab w:val="left" w:pos="450"/>
        </w:tabs>
        <w:ind w:left="720"/>
        <w:rPr>
          <w:szCs w:val="22"/>
        </w:rPr>
      </w:pPr>
    </w:p>
    <w:p w14:paraId="403A8AE3" w14:textId="77777777" w:rsidR="00675F49" w:rsidRDefault="00675F49" w:rsidP="00BF69B3">
      <w:pPr>
        <w:rPr>
          <w:rFonts w:eastAsia="MS Mincho"/>
          <w:b/>
          <w:bCs/>
          <w:u w:val="single"/>
        </w:rPr>
      </w:pPr>
    </w:p>
    <w:p w14:paraId="33C53CBF" w14:textId="15C1A097" w:rsidR="00BF69B3" w:rsidRPr="00BF2CBB" w:rsidRDefault="00BF69B3" w:rsidP="00BF69B3">
      <w:pPr>
        <w:rPr>
          <w:rFonts w:eastAsia="MS Mincho"/>
          <w:b/>
          <w:bCs/>
        </w:rPr>
      </w:pPr>
      <w:r w:rsidRPr="00570417">
        <w:rPr>
          <w:rFonts w:eastAsia="MS Mincho"/>
          <w:b/>
          <w:bCs/>
          <w:u w:val="single"/>
        </w:rPr>
        <w:t xml:space="preserve">Major Invited Speeches </w:t>
      </w:r>
    </w:p>
    <w:p w14:paraId="30B82947" w14:textId="77777777" w:rsidR="00BF69B3" w:rsidRPr="00570417" w:rsidRDefault="00BF69B3" w:rsidP="00BF69B3">
      <w:pPr>
        <w:rPr>
          <w:rFonts w:eastAsia="MS Mincho"/>
          <w:b/>
          <w:bCs/>
          <w:u w:val="single"/>
        </w:rPr>
      </w:pPr>
    </w:p>
    <w:p w14:paraId="241463FC" w14:textId="77777777" w:rsidR="00BF69B3" w:rsidRPr="00814B61" w:rsidRDefault="00BF69B3" w:rsidP="00BF69B3">
      <w:pPr>
        <w:rPr>
          <w:rFonts w:eastAsia="MS Mincho"/>
        </w:rPr>
      </w:pPr>
      <w:r w:rsidRPr="00814B61">
        <w:rPr>
          <w:rFonts w:eastAsia="MS Mincho"/>
          <w:u w:val="single"/>
        </w:rPr>
        <w:t>Local</w:t>
      </w:r>
      <w:r w:rsidRPr="00814B61">
        <w:rPr>
          <w:rFonts w:eastAsia="MS Mincho"/>
        </w:rPr>
        <w:t xml:space="preserve"> </w:t>
      </w:r>
    </w:p>
    <w:p w14:paraId="3D4C7032" w14:textId="77777777" w:rsidR="00BF69B3" w:rsidRPr="007630E2" w:rsidRDefault="00BF69B3" w:rsidP="00BF69B3">
      <w:pPr>
        <w:rPr>
          <w:rFonts w:eastAsia="MS Mincho"/>
          <w:b/>
          <w:u w:val="single"/>
        </w:rPr>
      </w:pPr>
    </w:p>
    <w:p w14:paraId="38790A1A" w14:textId="77777777" w:rsidR="00CE3206" w:rsidRDefault="00CE3206" w:rsidP="00526540">
      <w:pPr>
        <w:numPr>
          <w:ilvl w:val="0"/>
          <w:numId w:val="36"/>
        </w:numPr>
        <w:tabs>
          <w:tab w:val="clear" w:pos="720"/>
          <w:tab w:val="num" w:pos="360"/>
        </w:tabs>
        <w:ind w:left="360"/>
        <w:rPr>
          <w:rFonts w:eastAsia="MS Mincho"/>
        </w:rPr>
      </w:pPr>
      <w:r w:rsidRPr="00CE3206">
        <w:rPr>
          <w:rFonts w:eastAsia="MS Mincho"/>
          <w:b/>
        </w:rPr>
        <w:t>Slade, E.</w:t>
      </w:r>
      <w:r>
        <w:rPr>
          <w:rFonts w:eastAsia="MS Mincho"/>
        </w:rPr>
        <w:t xml:space="preserve">, </w:t>
      </w:r>
      <w:r w:rsidRPr="00CE3206">
        <w:rPr>
          <w:rFonts w:eastAsia="MS Mincho"/>
        </w:rPr>
        <w:t>The Effect of the Propensity to Change Jobs on Estima</w:t>
      </w:r>
      <w:r>
        <w:rPr>
          <w:rFonts w:eastAsia="MS Mincho"/>
        </w:rPr>
        <w:t>tes of “Job-Lock”</w:t>
      </w:r>
      <w:r w:rsidRPr="00CE3206">
        <w:rPr>
          <w:rFonts w:eastAsia="MS Mincho"/>
        </w:rPr>
        <w:t xml:space="preserve">, Johns Hopkins University, Dept. of Economics, </w:t>
      </w:r>
      <w:r>
        <w:rPr>
          <w:rFonts w:eastAsia="MS Mincho"/>
        </w:rPr>
        <w:t>B</w:t>
      </w:r>
      <w:r w:rsidRPr="00CE3206">
        <w:rPr>
          <w:rFonts w:eastAsia="MS Mincho"/>
        </w:rPr>
        <w:t>altimore, 1996</w:t>
      </w:r>
    </w:p>
    <w:p w14:paraId="16855C6B" w14:textId="77777777" w:rsidR="00143524" w:rsidRPr="00143524" w:rsidRDefault="00143524" w:rsidP="00526540">
      <w:pPr>
        <w:numPr>
          <w:ilvl w:val="0"/>
          <w:numId w:val="36"/>
        </w:numPr>
        <w:tabs>
          <w:tab w:val="num" w:pos="360"/>
        </w:tabs>
        <w:ind w:left="360"/>
        <w:rPr>
          <w:rFonts w:eastAsia="MS Mincho"/>
        </w:rPr>
      </w:pPr>
      <w:r w:rsidRPr="00CE3206">
        <w:rPr>
          <w:rFonts w:eastAsia="MS Mincho"/>
          <w:b/>
        </w:rPr>
        <w:t>Slade, E.</w:t>
      </w:r>
      <w:r>
        <w:rPr>
          <w:rFonts w:eastAsia="MS Mincho"/>
        </w:rPr>
        <w:t>, Volunteering and Health in Older Adults, Johns Hopkins University Population Center Seminar, Baltimore, 1997</w:t>
      </w:r>
    </w:p>
    <w:p w14:paraId="1537279A" w14:textId="77777777" w:rsidR="00EF1DDC" w:rsidRPr="00143524" w:rsidRDefault="00EF1DDC" w:rsidP="00EF1DDC">
      <w:pPr>
        <w:numPr>
          <w:ilvl w:val="0"/>
          <w:numId w:val="36"/>
        </w:numPr>
        <w:tabs>
          <w:tab w:val="clear" w:pos="720"/>
          <w:tab w:val="num" w:pos="360"/>
        </w:tabs>
        <w:ind w:left="360"/>
        <w:rPr>
          <w:rFonts w:eastAsia="MS Mincho"/>
        </w:rPr>
      </w:pPr>
      <w:r w:rsidRPr="00CE3206">
        <w:rPr>
          <w:rFonts w:eastAsia="MS Mincho"/>
          <w:b/>
        </w:rPr>
        <w:t>Slade, E.</w:t>
      </w:r>
      <w:r>
        <w:rPr>
          <w:rFonts w:eastAsia="MS Mincho"/>
        </w:rPr>
        <w:t xml:space="preserve">, Volunteering and Health in Older Adults, Johns Hopkins University, Gerontology Grand Rounds, Baltimore, Presentation and Discussion, 1998 </w:t>
      </w:r>
    </w:p>
    <w:p w14:paraId="7FF6F14B" w14:textId="77777777" w:rsidR="00531CA1" w:rsidRDefault="00531CA1" w:rsidP="00526540">
      <w:pPr>
        <w:numPr>
          <w:ilvl w:val="0"/>
          <w:numId w:val="36"/>
        </w:numPr>
        <w:tabs>
          <w:tab w:val="num" w:pos="360"/>
        </w:tabs>
        <w:ind w:left="360"/>
        <w:rPr>
          <w:rFonts w:eastAsia="MS Mincho"/>
        </w:rPr>
      </w:pPr>
      <w:r>
        <w:rPr>
          <w:rFonts w:eastAsia="MS Mincho"/>
          <w:b/>
        </w:rPr>
        <w:t xml:space="preserve">Slade, E., </w:t>
      </w:r>
      <w:r w:rsidRPr="00531CA1">
        <w:rPr>
          <w:rFonts w:eastAsia="MS Mincho"/>
        </w:rPr>
        <w:t>Economic Evaluation Methods for Health Services and Prevention Research</w:t>
      </w:r>
      <w:r>
        <w:rPr>
          <w:rFonts w:eastAsia="MS Mincho"/>
        </w:rPr>
        <w:t>,</w:t>
      </w:r>
      <w:r w:rsidRPr="00531CA1">
        <w:rPr>
          <w:rFonts w:eastAsia="MS Mincho"/>
        </w:rPr>
        <w:t xml:space="preserve"> University of Maryland, School of Social Work, Special Seminar,</w:t>
      </w:r>
      <w:r>
        <w:rPr>
          <w:rFonts w:eastAsia="MS Mincho"/>
        </w:rPr>
        <w:t xml:space="preserve"> Baltimore, 2014</w:t>
      </w:r>
    </w:p>
    <w:p w14:paraId="3F93CCD9" w14:textId="77777777" w:rsidR="005457F7" w:rsidRDefault="005457F7" w:rsidP="00526540">
      <w:pPr>
        <w:numPr>
          <w:ilvl w:val="0"/>
          <w:numId w:val="36"/>
        </w:numPr>
        <w:tabs>
          <w:tab w:val="num" w:pos="360"/>
        </w:tabs>
        <w:ind w:left="360"/>
        <w:rPr>
          <w:rFonts w:eastAsia="MS Mincho"/>
        </w:rPr>
      </w:pPr>
      <w:r w:rsidRPr="00531CA1">
        <w:rPr>
          <w:rFonts w:eastAsia="MS Mincho"/>
          <w:b/>
        </w:rPr>
        <w:t>Slade, E.,</w:t>
      </w:r>
      <w:r w:rsidRPr="00531CA1">
        <w:rPr>
          <w:rFonts w:eastAsia="MS Mincho"/>
        </w:rPr>
        <w:t xml:space="preserve"> </w:t>
      </w:r>
      <w:r w:rsidRPr="005457F7">
        <w:rPr>
          <w:rFonts w:eastAsia="MS Mincho"/>
        </w:rPr>
        <w:t>Assessing Medical Expenditure Panel Survey Data on Psychiatric Inpatient Utilization</w:t>
      </w:r>
      <w:r>
        <w:rPr>
          <w:rFonts w:eastAsia="MS Mincho"/>
        </w:rPr>
        <w:t>, University of Maryland</w:t>
      </w:r>
      <w:r w:rsidRPr="00CE3206">
        <w:rPr>
          <w:rFonts w:eastAsia="MS Mincho"/>
        </w:rPr>
        <w:t xml:space="preserve">, </w:t>
      </w:r>
      <w:r>
        <w:rPr>
          <w:rFonts w:eastAsia="MS Mincho"/>
        </w:rPr>
        <w:t>School of Pharmacy</w:t>
      </w:r>
      <w:r w:rsidRPr="00CE3206">
        <w:rPr>
          <w:rFonts w:eastAsia="MS Mincho"/>
        </w:rPr>
        <w:t xml:space="preserve">, </w:t>
      </w:r>
      <w:r>
        <w:rPr>
          <w:rFonts w:eastAsia="MS Mincho"/>
        </w:rPr>
        <w:t>Baltimore</w:t>
      </w:r>
      <w:r w:rsidRPr="00CE3206">
        <w:rPr>
          <w:rFonts w:eastAsia="MS Mincho"/>
        </w:rPr>
        <w:t xml:space="preserve">, </w:t>
      </w:r>
      <w:r>
        <w:rPr>
          <w:rFonts w:eastAsia="MS Mincho"/>
        </w:rPr>
        <w:t>2015</w:t>
      </w:r>
    </w:p>
    <w:p w14:paraId="24266B63" w14:textId="2239402C" w:rsidR="003C741D" w:rsidRDefault="003C741D" w:rsidP="003C741D">
      <w:pPr>
        <w:numPr>
          <w:ilvl w:val="0"/>
          <w:numId w:val="36"/>
        </w:numPr>
        <w:tabs>
          <w:tab w:val="clear" w:pos="720"/>
          <w:tab w:val="num" w:pos="360"/>
        </w:tabs>
        <w:ind w:left="360"/>
        <w:rPr>
          <w:rFonts w:eastAsia="MS Mincho"/>
        </w:rPr>
      </w:pPr>
      <w:r>
        <w:rPr>
          <w:rFonts w:eastAsia="MS Mincho"/>
          <w:b/>
        </w:rPr>
        <w:t>Slade, E.</w:t>
      </w:r>
      <w:r>
        <w:rPr>
          <w:rFonts w:eastAsia="MS Mincho"/>
        </w:rPr>
        <w:t>, The Influence of Childhood Maltreatment on Adolescents’ Academic Performance, University of Maryland, Department of Psychiatry, Division of Child Psychiatry, Seminar Presentation, Baltimore, MD</w:t>
      </w:r>
      <w:r w:rsidR="00890F34">
        <w:rPr>
          <w:rFonts w:eastAsia="MS Mincho"/>
        </w:rPr>
        <w:t>,</w:t>
      </w:r>
      <w:r>
        <w:rPr>
          <w:rFonts w:eastAsia="MS Mincho"/>
        </w:rPr>
        <w:t xml:space="preserve"> 2005</w:t>
      </w:r>
    </w:p>
    <w:p w14:paraId="70F28489" w14:textId="77777777" w:rsidR="0081594A" w:rsidRDefault="0081594A" w:rsidP="0081594A">
      <w:pPr>
        <w:numPr>
          <w:ilvl w:val="0"/>
          <w:numId w:val="36"/>
        </w:numPr>
        <w:tabs>
          <w:tab w:val="left" w:pos="360"/>
        </w:tabs>
        <w:ind w:left="360"/>
        <w:rPr>
          <w:rFonts w:eastAsia="MS Mincho"/>
        </w:rPr>
      </w:pPr>
      <w:r>
        <w:rPr>
          <w:rFonts w:eastAsia="MS Mincho"/>
          <w:b/>
        </w:rPr>
        <w:t>Slade, E.</w:t>
      </w:r>
      <w:r>
        <w:rPr>
          <w:rFonts w:eastAsia="MS Mincho"/>
        </w:rPr>
        <w:t>, Access to Mental Health Intensive Case Management Services: Implications for Health Care Costs, University of Maryland-Baltimore County, Seminar Presentation, Catonsville, MD, 2010</w:t>
      </w:r>
    </w:p>
    <w:p w14:paraId="22D3783A" w14:textId="12BD8C13" w:rsidR="00BF69B3" w:rsidRDefault="004D2F29" w:rsidP="004D2F29">
      <w:pPr>
        <w:numPr>
          <w:ilvl w:val="0"/>
          <w:numId w:val="36"/>
        </w:numPr>
        <w:tabs>
          <w:tab w:val="clear" w:pos="720"/>
          <w:tab w:val="num" w:pos="360"/>
        </w:tabs>
        <w:ind w:left="360"/>
        <w:rPr>
          <w:rFonts w:eastAsia="MS Mincho"/>
        </w:rPr>
      </w:pPr>
      <w:r w:rsidRPr="00CE3206">
        <w:rPr>
          <w:rFonts w:eastAsia="MS Mincho"/>
          <w:b/>
        </w:rPr>
        <w:t>Slade, E.</w:t>
      </w:r>
      <w:r>
        <w:rPr>
          <w:rFonts w:eastAsia="MS Mincho"/>
        </w:rPr>
        <w:t>, Assessing Medical Expenditure Panel Survey (MEPS) Data on Psychiatric Inpatient Utilization, University of Maryland, School of Pharmacy, Baltimore, MD, 2015</w:t>
      </w:r>
    </w:p>
    <w:p w14:paraId="0CB3702D" w14:textId="65B08AE2" w:rsidR="00890F34" w:rsidRPr="00890F34" w:rsidRDefault="00890F34" w:rsidP="00890F34">
      <w:pPr>
        <w:numPr>
          <w:ilvl w:val="0"/>
          <w:numId w:val="36"/>
        </w:numPr>
        <w:tabs>
          <w:tab w:val="clear" w:pos="720"/>
          <w:tab w:val="num" w:pos="360"/>
        </w:tabs>
        <w:ind w:left="360"/>
        <w:rPr>
          <w:rFonts w:eastAsia="MS Mincho"/>
        </w:rPr>
      </w:pPr>
      <w:r w:rsidRPr="00CE3206">
        <w:rPr>
          <w:rFonts w:eastAsia="MS Mincho"/>
          <w:b/>
        </w:rPr>
        <w:t>Slade, E.</w:t>
      </w:r>
      <w:r>
        <w:rPr>
          <w:rFonts w:eastAsia="MS Mincho"/>
        </w:rPr>
        <w:t>, Economic Simulation Modeling: Applications in Psychiatry, Brain Science Research Consortium Unit, University of Maryland, School of Medicine, Baltimore, MD, 2017</w:t>
      </w:r>
    </w:p>
    <w:p w14:paraId="25B817AC" w14:textId="77777777" w:rsidR="00BF69B3" w:rsidRPr="00570417" w:rsidRDefault="00BF69B3" w:rsidP="00BF69B3">
      <w:pPr>
        <w:autoSpaceDE w:val="0"/>
        <w:autoSpaceDN w:val="0"/>
        <w:adjustRightInd w:val="0"/>
        <w:ind w:left="1440" w:hanging="1440"/>
        <w:rPr>
          <w:rFonts w:eastAsia="MS Mincho"/>
          <w:bCs/>
        </w:rPr>
      </w:pPr>
    </w:p>
    <w:p w14:paraId="2270E9B8" w14:textId="7DBDCB92" w:rsidR="00BF69B3" w:rsidRPr="00814B61" w:rsidRDefault="00BF69B3" w:rsidP="00BF69B3">
      <w:pPr>
        <w:rPr>
          <w:rFonts w:eastAsia="MS Mincho"/>
          <w:u w:val="single"/>
        </w:rPr>
      </w:pPr>
      <w:r w:rsidRPr="00814B61">
        <w:rPr>
          <w:rFonts w:eastAsia="MS Mincho"/>
          <w:u w:val="single"/>
        </w:rPr>
        <w:t xml:space="preserve">National </w:t>
      </w:r>
    </w:p>
    <w:p w14:paraId="60C2EF37" w14:textId="77777777" w:rsidR="00BF69B3" w:rsidRPr="00C83B32" w:rsidRDefault="00BF69B3" w:rsidP="00BF69B3">
      <w:pPr>
        <w:rPr>
          <w:rFonts w:eastAsia="MS Mincho"/>
          <w:b/>
          <w:u w:val="single"/>
        </w:rPr>
      </w:pPr>
    </w:p>
    <w:p w14:paraId="315FF3BD" w14:textId="77777777" w:rsidR="002A2BF2" w:rsidRPr="002A2BF2" w:rsidRDefault="002A2BF2" w:rsidP="002A2BF2">
      <w:pPr>
        <w:numPr>
          <w:ilvl w:val="0"/>
          <w:numId w:val="36"/>
        </w:numPr>
        <w:tabs>
          <w:tab w:val="clear" w:pos="720"/>
          <w:tab w:val="num" w:pos="360"/>
        </w:tabs>
        <w:ind w:left="360"/>
        <w:rPr>
          <w:rFonts w:eastAsia="MS Mincho"/>
        </w:rPr>
      </w:pPr>
      <w:r w:rsidRPr="00CE3206">
        <w:rPr>
          <w:rFonts w:eastAsia="MS Mincho"/>
          <w:b/>
        </w:rPr>
        <w:t>Slade, E.</w:t>
      </w:r>
      <w:r>
        <w:rPr>
          <w:rFonts w:eastAsia="MS Mincho"/>
        </w:rPr>
        <w:t xml:space="preserve">, Racial/Ethnic Disparities </w:t>
      </w:r>
      <w:r w:rsidR="00E87FC2">
        <w:rPr>
          <w:rFonts w:eastAsia="MS Mincho"/>
        </w:rPr>
        <w:t>in Child Mental Health Service Use Following School Disciplinary Events, Urban Institute, Washington, DC, 2002</w:t>
      </w:r>
    </w:p>
    <w:p w14:paraId="49165C92" w14:textId="77777777" w:rsidR="00F305DA" w:rsidRPr="002A2BF2" w:rsidRDefault="00F305DA" w:rsidP="00F305DA">
      <w:pPr>
        <w:numPr>
          <w:ilvl w:val="0"/>
          <w:numId w:val="36"/>
        </w:numPr>
        <w:tabs>
          <w:tab w:val="clear" w:pos="720"/>
          <w:tab w:val="num" w:pos="360"/>
        </w:tabs>
        <w:ind w:left="360"/>
        <w:rPr>
          <w:rFonts w:eastAsia="MS Mincho"/>
        </w:rPr>
      </w:pPr>
      <w:r w:rsidRPr="00CE3206">
        <w:rPr>
          <w:rFonts w:eastAsia="MS Mincho"/>
          <w:b/>
        </w:rPr>
        <w:t>Slade, E.</w:t>
      </w:r>
      <w:r>
        <w:rPr>
          <w:rFonts w:eastAsia="MS Mincho"/>
        </w:rPr>
        <w:t>, Racial/Ethnic Disparities in Parent Perception of Child Need for Mental Health Care Following School Disciplinary Events, Penn State University, State College, 2003</w:t>
      </w:r>
    </w:p>
    <w:p w14:paraId="79EA2EBE" w14:textId="77777777" w:rsidR="00F305DA" w:rsidRDefault="00F305DA" w:rsidP="00F305DA">
      <w:pPr>
        <w:numPr>
          <w:ilvl w:val="0"/>
          <w:numId w:val="36"/>
        </w:numPr>
        <w:tabs>
          <w:tab w:val="clear" w:pos="720"/>
          <w:tab w:val="num" w:pos="360"/>
        </w:tabs>
        <w:ind w:left="360"/>
        <w:rPr>
          <w:rFonts w:eastAsia="MS Mincho"/>
        </w:rPr>
      </w:pPr>
      <w:r w:rsidRPr="00CE3206">
        <w:rPr>
          <w:rFonts w:eastAsia="MS Mincho"/>
          <w:b/>
        </w:rPr>
        <w:t>Slade, E.</w:t>
      </w:r>
      <w:r>
        <w:rPr>
          <w:rFonts w:eastAsia="MS Mincho"/>
        </w:rPr>
        <w:t>, Effects of Cost-Sharing and Gray-Zone Financing on Access to Care for Patients with Schizophrenia, Medstat Group, Washington, DC, 2004</w:t>
      </w:r>
    </w:p>
    <w:p w14:paraId="281029D5" w14:textId="77777777" w:rsidR="00F305DA" w:rsidRDefault="00F305DA" w:rsidP="00F305DA">
      <w:pPr>
        <w:numPr>
          <w:ilvl w:val="0"/>
          <w:numId w:val="36"/>
        </w:numPr>
        <w:tabs>
          <w:tab w:val="clear" w:pos="720"/>
          <w:tab w:val="num" w:pos="360"/>
        </w:tabs>
        <w:ind w:left="360"/>
        <w:rPr>
          <w:rFonts w:eastAsia="MS Mincho"/>
        </w:rPr>
      </w:pPr>
      <w:r w:rsidRPr="00CE3206">
        <w:rPr>
          <w:rFonts w:eastAsia="MS Mincho"/>
          <w:b/>
        </w:rPr>
        <w:t>Slade, E.</w:t>
      </w:r>
      <w:r>
        <w:rPr>
          <w:rFonts w:eastAsia="MS Mincho"/>
        </w:rPr>
        <w:t>, Effects of Cost-Sharing and Gray-Zone Financing on Access to Care for Patients with Schizophrenia, RAND Corporation, Washington, DC, 2004</w:t>
      </w:r>
    </w:p>
    <w:p w14:paraId="0F219F22" w14:textId="77777777" w:rsidR="00F305DA" w:rsidRDefault="00F305DA" w:rsidP="00F305DA">
      <w:pPr>
        <w:numPr>
          <w:ilvl w:val="0"/>
          <w:numId w:val="36"/>
        </w:numPr>
        <w:tabs>
          <w:tab w:val="clear" w:pos="720"/>
          <w:tab w:val="num" w:pos="360"/>
        </w:tabs>
        <w:ind w:left="360"/>
        <w:rPr>
          <w:rFonts w:eastAsia="MS Mincho"/>
        </w:rPr>
      </w:pPr>
      <w:r w:rsidRPr="00CE3206">
        <w:rPr>
          <w:rFonts w:eastAsia="MS Mincho"/>
          <w:b/>
        </w:rPr>
        <w:t>Slade, E.</w:t>
      </w:r>
      <w:r>
        <w:rPr>
          <w:rFonts w:eastAsia="MS Mincho"/>
        </w:rPr>
        <w:t xml:space="preserve">, Economic Approaches to the Evaluation of Preventive Interventions, Preventing Child and Adolescent Mental Disorders, </w:t>
      </w:r>
      <w:r w:rsidR="008662EE">
        <w:rPr>
          <w:rFonts w:eastAsia="MS Mincho"/>
        </w:rPr>
        <w:t xml:space="preserve">National Institute of Mental Health, NIMH </w:t>
      </w:r>
      <w:r>
        <w:rPr>
          <w:rFonts w:eastAsia="MS Mincho"/>
        </w:rPr>
        <w:t>Research Roundtable</w:t>
      </w:r>
      <w:r w:rsidR="008662EE">
        <w:rPr>
          <w:rFonts w:eastAsia="MS Mincho"/>
        </w:rPr>
        <w:t xml:space="preserve"> on Economic Burden and Cost-Effectiveness, Washington, DC, 2004 </w:t>
      </w:r>
    </w:p>
    <w:p w14:paraId="17E28B29" w14:textId="77777777" w:rsidR="004B3AC1" w:rsidRPr="002A2BF2" w:rsidRDefault="004B3AC1" w:rsidP="004B3AC1">
      <w:pPr>
        <w:numPr>
          <w:ilvl w:val="0"/>
          <w:numId w:val="36"/>
        </w:numPr>
        <w:tabs>
          <w:tab w:val="clear" w:pos="720"/>
          <w:tab w:val="num" w:pos="360"/>
        </w:tabs>
        <w:ind w:left="360"/>
        <w:rPr>
          <w:rFonts w:eastAsia="MS Mincho"/>
        </w:rPr>
      </w:pPr>
      <w:r w:rsidRPr="00CE3206">
        <w:rPr>
          <w:rFonts w:eastAsia="MS Mincho"/>
          <w:b/>
        </w:rPr>
        <w:lastRenderedPageBreak/>
        <w:t>Slade, E.</w:t>
      </w:r>
      <w:r>
        <w:rPr>
          <w:rFonts w:eastAsia="MS Mincho"/>
        </w:rPr>
        <w:t>, Racial/Ethnic Disparities in Parent Perception of Child Need for Mental Health Care Following School Disciplinary Events, University of South Florida, Louis de la Parte Florida Mental Health Institute, Tampa, FL, 2004</w:t>
      </w:r>
    </w:p>
    <w:p w14:paraId="69015306" w14:textId="77777777" w:rsidR="00EF1DDC" w:rsidRPr="002A2BF2" w:rsidRDefault="00EF1DDC" w:rsidP="00EF1DDC">
      <w:pPr>
        <w:numPr>
          <w:ilvl w:val="0"/>
          <w:numId w:val="36"/>
        </w:numPr>
        <w:tabs>
          <w:tab w:val="clear" w:pos="720"/>
          <w:tab w:val="num" w:pos="360"/>
        </w:tabs>
        <w:ind w:left="360"/>
        <w:rPr>
          <w:rFonts w:eastAsia="MS Mincho"/>
        </w:rPr>
      </w:pPr>
      <w:r w:rsidRPr="00CE3206">
        <w:rPr>
          <w:rFonts w:eastAsia="MS Mincho"/>
          <w:b/>
        </w:rPr>
        <w:t>Slade, E.</w:t>
      </w:r>
      <w:r>
        <w:rPr>
          <w:rFonts w:eastAsia="MS Mincho"/>
        </w:rPr>
        <w:t>, Racial/Ethnic Disparities in Parent Perception of Child Need for Mental Health Care Following School Disciplinary Events, Ingenix Corporation, Auburndale, MA, 2004</w:t>
      </w:r>
    </w:p>
    <w:p w14:paraId="72DAF0AF" w14:textId="77777777" w:rsidR="00F305DA" w:rsidRDefault="00F305DA" w:rsidP="00F305DA">
      <w:pPr>
        <w:numPr>
          <w:ilvl w:val="0"/>
          <w:numId w:val="36"/>
        </w:numPr>
        <w:tabs>
          <w:tab w:val="clear" w:pos="720"/>
          <w:tab w:val="num" w:pos="360"/>
        </w:tabs>
        <w:ind w:left="360"/>
        <w:rPr>
          <w:rFonts w:eastAsia="MS Mincho"/>
        </w:rPr>
      </w:pPr>
      <w:r w:rsidRPr="00CE3206">
        <w:rPr>
          <w:rFonts w:eastAsia="MS Mincho"/>
          <w:b/>
        </w:rPr>
        <w:t>Slade, E.</w:t>
      </w:r>
      <w:r>
        <w:rPr>
          <w:rFonts w:eastAsia="MS Mincho"/>
        </w:rPr>
        <w:t>,</w:t>
      </w:r>
      <w:r w:rsidR="008662EE">
        <w:rPr>
          <w:rFonts w:eastAsia="MS Mincho"/>
        </w:rPr>
        <w:t xml:space="preserve"> </w:t>
      </w:r>
      <w:r w:rsidR="004B3AC1">
        <w:rPr>
          <w:rFonts w:eastAsia="MS Mincho"/>
        </w:rPr>
        <w:t>Symptom Effects on Employment in a Structural Model of Mental Illness and Treatment, McGill University Department of Psychiatry, Montreal, CA, 2014</w:t>
      </w:r>
    </w:p>
    <w:p w14:paraId="54504BCE" w14:textId="77777777" w:rsidR="00EF1DDC" w:rsidRPr="002A2BF2" w:rsidRDefault="00EF1DDC" w:rsidP="00EF1DDC">
      <w:pPr>
        <w:numPr>
          <w:ilvl w:val="0"/>
          <w:numId w:val="36"/>
        </w:numPr>
        <w:tabs>
          <w:tab w:val="clear" w:pos="720"/>
          <w:tab w:val="num" w:pos="360"/>
        </w:tabs>
        <w:ind w:left="360"/>
        <w:rPr>
          <w:rFonts w:eastAsia="MS Mincho"/>
        </w:rPr>
      </w:pPr>
      <w:r w:rsidRPr="00CE3206">
        <w:rPr>
          <w:rFonts w:eastAsia="MS Mincho"/>
          <w:b/>
        </w:rPr>
        <w:t>Slade, E.</w:t>
      </w:r>
      <w:r>
        <w:rPr>
          <w:rFonts w:eastAsia="MS Mincho"/>
        </w:rPr>
        <w:t>, Racial/Ethnic Disparities in Parent Perception of Child Need for Mental Health Care Following School Disciplinary Events, University of Florida, School of Health Policy and Administration, Gainesville, FL, 2004</w:t>
      </w:r>
    </w:p>
    <w:p w14:paraId="2778FCC6" w14:textId="77777777" w:rsidR="00F305DA" w:rsidRDefault="00F305DA" w:rsidP="00F305DA">
      <w:pPr>
        <w:numPr>
          <w:ilvl w:val="0"/>
          <w:numId w:val="36"/>
        </w:numPr>
        <w:tabs>
          <w:tab w:val="clear" w:pos="720"/>
          <w:tab w:val="num" w:pos="360"/>
        </w:tabs>
        <w:ind w:left="360"/>
        <w:rPr>
          <w:rFonts w:eastAsia="MS Mincho"/>
        </w:rPr>
      </w:pPr>
      <w:r w:rsidRPr="00CE3206">
        <w:rPr>
          <w:rFonts w:eastAsia="MS Mincho"/>
          <w:b/>
        </w:rPr>
        <w:t>Slade, E.</w:t>
      </w:r>
      <w:r>
        <w:rPr>
          <w:rFonts w:eastAsia="MS Mincho"/>
        </w:rPr>
        <w:t>,</w:t>
      </w:r>
      <w:r w:rsidR="009F27C2">
        <w:rPr>
          <w:rFonts w:eastAsia="MS Mincho"/>
        </w:rPr>
        <w:t xml:space="preserve"> Earnings as an Outcome of Maintenance Antipsychotic Treatment for Schizophrenia: Instrumental Variables Estimates from a Prospective Longitudinal Study</w:t>
      </w:r>
      <w:r w:rsidR="003C741D">
        <w:rPr>
          <w:rFonts w:eastAsia="MS Mincho"/>
        </w:rPr>
        <w:t>, Dartmouth College, Department of Psychiatry, Hanover, NH, 2005</w:t>
      </w:r>
    </w:p>
    <w:p w14:paraId="6785F0B9" w14:textId="77777777" w:rsidR="003C741D" w:rsidRDefault="003C741D" w:rsidP="003C741D">
      <w:pPr>
        <w:numPr>
          <w:ilvl w:val="0"/>
          <w:numId w:val="36"/>
        </w:numPr>
        <w:tabs>
          <w:tab w:val="left" w:pos="360"/>
        </w:tabs>
        <w:ind w:left="360"/>
        <w:rPr>
          <w:rFonts w:eastAsia="MS Mincho"/>
        </w:rPr>
      </w:pPr>
      <w:r>
        <w:rPr>
          <w:rFonts w:eastAsia="MS Mincho"/>
          <w:b/>
        </w:rPr>
        <w:t>Slade, E.</w:t>
      </w:r>
      <w:r>
        <w:rPr>
          <w:rFonts w:eastAsia="MS Mincho"/>
        </w:rPr>
        <w:t>, The Influence of Childhood Maltreatment on Adolescents’ Academic Performance, University of Massachusetts, Department of Psychiatry, Seminar Presentation, Worcester, MA</w:t>
      </w:r>
      <w:r w:rsidR="00711740">
        <w:rPr>
          <w:rFonts w:eastAsia="MS Mincho"/>
        </w:rPr>
        <w:t>,</w:t>
      </w:r>
      <w:r>
        <w:rPr>
          <w:rFonts w:eastAsia="MS Mincho"/>
        </w:rPr>
        <w:t xml:space="preserve"> 2005</w:t>
      </w:r>
    </w:p>
    <w:p w14:paraId="1870DD46" w14:textId="77777777" w:rsidR="00711740" w:rsidRDefault="00711740" w:rsidP="00711740">
      <w:pPr>
        <w:numPr>
          <w:ilvl w:val="0"/>
          <w:numId w:val="36"/>
        </w:numPr>
        <w:tabs>
          <w:tab w:val="left" w:pos="360"/>
        </w:tabs>
        <w:ind w:left="360"/>
        <w:rPr>
          <w:rFonts w:eastAsia="MS Mincho"/>
        </w:rPr>
      </w:pPr>
      <w:r>
        <w:rPr>
          <w:rFonts w:eastAsia="MS Mincho"/>
          <w:b/>
        </w:rPr>
        <w:t>Slade, E.</w:t>
      </w:r>
      <w:r>
        <w:rPr>
          <w:rFonts w:eastAsia="MS Mincho"/>
        </w:rPr>
        <w:t xml:space="preserve">, Access to Mental Health Intensive Case Management Services: Implications for Health Care Costs, Yale University, Department of Psychiatry, Seminar Presentation, New Haven, CT, </w:t>
      </w:r>
      <w:r w:rsidR="0081594A">
        <w:rPr>
          <w:rFonts w:eastAsia="MS Mincho"/>
        </w:rPr>
        <w:t>2010</w:t>
      </w:r>
    </w:p>
    <w:p w14:paraId="3CE587C5" w14:textId="77777777" w:rsidR="0081594A" w:rsidRDefault="0081594A" w:rsidP="0081594A">
      <w:pPr>
        <w:numPr>
          <w:ilvl w:val="0"/>
          <w:numId w:val="36"/>
        </w:numPr>
        <w:tabs>
          <w:tab w:val="left" w:pos="360"/>
        </w:tabs>
        <w:ind w:left="360"/>
        <w:rPr>
          <w:rFonts w:eastAsia="MS Mincho"/>
        </w:rPr>
      </w:pPr>
      <w:r>
        <w:rPr>
          <w:rFonts w:eastAsia="MS Mincho"/>
          <w:b/>
        </w:rPr>
        <w:t>Slade, E.</w:t>
      </w:r>
      <w:r>
        <w:rPr>
          <w:rFonts w:eastAsia="MS Mincho"/>
        </w:rPr>
        <w:t>, Access to Mental Health Intensive Case Management Services: Implications for Health Care Costs, George Mason University, Department of Health Administration and Policy, Seminar Presentation, Fairfax, VA, 2010</w:t>
      </w:r>
    </w:p>
    <w:p w14:paraId="4C965307" w14:textId="77777777" w:rsidR="0081594A" w:rsidRDefault="0081594A" w:rsidP="0081594A">
      <w:pPr>
        <w:numPr>
          <w:ilvl w:val="0"/>
          <w:numId w:val="36"/>
        </w:numPr>
        <w:tabs>
          <w:tab w:val="left" w:pos="360"/>
        </w:tabs>
        <w:ind w:left="360"/>
        <w:rPr>
          <w:rFonts w:eastAsia="MS Mincho"/>
        </w:rPr>
      </w:pPr>
      <w:r>
        <w:rPr>
          <w:rFonts w:eastAsia="MS Mincho"/>
          <w:b/>
        </w:rPr>
        <w:t>Slade, E.</w:t>
      </w:r>
      <w:r>
        <w:rPr>
          <w:rFonts w:eastAsia="MS Mincho"/>
        </w:rPr>
        <w:t>, Access to Mental Health Intensive Case Management Services: Implications for Health Care Costs, Connecticut Department of Mental Health and Addiction Services, Seminar Presentation, Hartford, CT, 2010</w:t>
      </w:r>
    </w:p>
    <w:p w14:paraId="3DFC11CE" w14:textId="77777777" w:rsidR="00632E8A" w:rsidRDefault="00632E8A" w:rsidP="00632E8A">
      <w:pPr>
        <w:numPr>
          <w:ilvl w:val="0"/>
          <w:numId w:val="36"/>
        </w:numPr>
        <w:tabs>
          <w:tab w:val="left" w:pos="360"/>
        </w:tabs>
        <w:ind w:left="360"/>
        <w:rPr>
          <w:rFonts w:eastAsia="MS Mincho"/>
        </w:rPr>
      </w:pPr>
      <w:r>
        <w:rPr>
          <w:rFonts w:eastAsia="MS Mincho"/>
          <w:b/>
        </w:rPr>
        <w:t>Slade, E.</w:t>
      </w:r>
      <w:r>
        <w:rPr>
          <w:rFonts w:eastAsia="MS Mincho"/>
        </w:rPr>
        <w:t>, Measuring the Benefits of School Mental Health Services, University of South Carolina, Department of Psychology, Seminar Presentation, Columbia, SC, 2011</w:t>
      </w:r>
    </w:p>
    <w:p w14:paraId="58EA8A7A" w14:textId="77777777" w:rsidR="00BA3EAF" w:rsidRDefault="00BA3EAF" w:rsidP="00BA3EAF">
      <w:pPr>
        <w:numPr>
          <w:ilvl w:val="0"/>
          <w:numId w:val="36"/>
        </w:numPr>
        <w:tabs>
          <w:tab w:val="clear" w:pos="720"/>
          <w:tab w:val="num" w:pos="360"/>
        </w:tabs>
        <w:ind w:left="360"/>
        <w:rPr>
          <w:rFonts w:eastAsia="MS Mincho"/>
        </w:rPr>
      </w:pPr>
      <w:r w:rsidRPr="00CE3206">
        <w:rPr>
          <w:rFonts w:eastAsia="MS Mincho"/>
          <w:b/>
        </w:rPr>
        <w:t>Slade, E.</w:t>
      </w:r>
      <w:r>
        <w:rPr>
          <w:rFonts w:eastAsia="MS Mincho"/>
        </w:rPr>
        <w:t>, Assessing Medical Expenditure Panel Survey (MEPS) Data on Psychiatric Inpatient Use, National Institute on Drug Abuse, Research Seminar, Seminar Presentation, Bethesda, MD, 2014</w:t>
      </w:r>
    </w:p>
    <w:p w14:paraId="38CF4C7A" w14:textId="77777777" w:rsidR="004D2F29" w:rsidRDefault="004D2F29" w:rsidP="004D2F29">
      <w:pPr>
        <w:numPr>
          <w:ilvl w:val="0"/>
          <w:numId w:val="36"/>
        </w:numPr>
        <w:tabs>
          <w:tab w:val="clear" w:pos="720"/>
          <w:tab w:val="num" w:pos="360"/>
        </w:tabs>
        <w:ind w:left="360"/>
        <w:rPr>
          <w:rFonts w:eastAsia="MS Mincho"/>
        </w:rPr>
      </w:pPr>
      <w:r w:rsidRPr="00CE3206">
        <w:rPr>
          <w:rFonts w:eastAsia="MS Mincho"/>
          <w:b/>
        </w:rPr>
        <w:t>Slade, E.</w:t>
      </w:r>
      <w:r>
        <w:rPr>
          <w:rFonts w:eastAsia="MS Mincho"/>
        </w:rPr>
        <w:t>, Assessing Medical Expenditure Panel Survey (MEPS) Data on Psychiatric Inpatient Utilization, Florida State University, Department of Behavioral Health and Social Medicine, Tallahassee, FL, 2015</w:t>
      </w:r>
    </w:p>
    <w:p w14:paraId="03B5BC37" w14:textId="7169BEA5" w:rsidR="00BF69B3" w:rsidRDefault="004D2F29" w:rsidP="004D2F29">
      <w:pPr>
        <w:numPr>
          <w:ilvl w:val="0"/>
          <w:numId w:val="36"/>
        </w:numPr>
        <w:tabs>
          <w:tab w:val="clear" w:pos="720"/>
          <w:tab w:val="num" w:pos="360"/>
        </w:tabs>
        <w:ind w:left="360"/>
        <w:rPr>
          <w:rFonts w:eastAsia="MS Mincho"/>
        </w:rPr>
      </w:pPr>
      <w:r w:rsidRPr="00CE3206">
        <w:rPr>
          <w:rFonts w:eastAsia="MS Mincho"/>
          <w:b/>
        </w:rPr>
        <w:t>Slade, E.</w:t>
      </w:r>
      <w:r>
        <w:rPr>
          <w:rFonts w:eastAsia="MS Mincho"/>
        </w:rPr>
        <w:t>, Assessing Medical Expenditure Panel Survey (MEPS) Data on Psychiatric Inpatient Utilization, University of Pittsburgh, Department of Health Management &amp; Policy, Pittsburgh, PA, 2015</w:t>
      </w:r>
    </w:p>
    <w:p w14:paraId="0B9D4E6E" w14:textId="77777777" w:rsidR="00ED01AA" w:rsidRDefault="00ED01AA" w:rsidP="00BF69B3">
      <w:pPr>
        <w:rPr>
          <w:b/>
          <w:u w:val="single"/>
        </w:rPr>
      </w:pPr>
    </w:p>
    <w:p w14:paraId="675B5EE8" w14:textId="5F7D376C" w:rsidR="00BF69B3" w:rsidRDefault="00BF69B3" w:rsidP="00BF69B3">
      <w:pPr>
        <w:rPr>
          <w:b/>
          <w:u w:val="single"/>
        </w:rPr>
      </w:pPr>
      <w:r w:rsidRPr="00570417">
        <w:rPr>
          <w:b/>
          <w:u w:val="single"/>
        </w:rPr>
        <w:t>Proffered Communications</w:t>
      </w:r>
    </w:p>
    <w:p w14:paraId="3754D534" w14:textId="77777777" w:rsidR="00526540" w:rsidRDefault="00526540" w:rsidP="00526540">
      <w:pPr>
        <w:rPr>
          <w:rFonts w:eastAsia="MS Mincho"/>
        </w:rPr>
      </w:pPr>
    </w:p>
    <w:p w14:paraId="4C840D72" w14:textId="77777777" w:rsidR="00526540" w:rsidRPr="00C93DEF" w:rsidRDefault="00526540" w:rsidP="00526540">
      <w:pPr>
        <w:rPr>
          <w:rFonts w:eastAsia="MS Mincho"/>
          <w:u w:val="single"/>
        </w:rPr>
      </w:pPr>
      <w:r w:rsidRPr="00C93DEF">
        <w:rPr>
          <w:rFonts w:eastAsia="MS Mincho"/>
          <w:u w:val="single"/>
        </w:rPr>
        <w:t>Local</w:t>
      </w:r>
    </w:p>
    <w:p w14:paraId="0104BB4A" w14:textId="77777777" w:rsidR="00A05F6B" w:rsidRPr="00A05F6B" w:rsidRDefault="00A05F6B" w:rsidP="00A05F6B">
      <w:pPr>
        <w:ind w:left="360"/>
        <w:rPr>
          <w:rFonts w:eastAsia="MS Mincho"/>
        </w:rPr>
      </w:pPr>
    </w:p>
    <w:p w14:paraId="2D91B670" w14:textId="77777777" w:rsidR="00EF1DDC" w:rsidRDefault="00EF1DDC" w:rsidP="005457F7">
      <w:pPr>
        <w:numPr>
          <w:ilvl w:val="0"/>
          <w:numId w:val="35"/>
        </w:numPr>
        <w:rPr>
          <w:rFonts w:eastAsia="MS Mincho"/>
        </w:rPr>
      </w:pPr>
      <w:r>
        <w:rPr>
          <w:rFonts w:eastAsia="MS Mincho"/>
          <w:b/>
        </w:rPr>
        <w:t>Slade, E.</w:t>
      </w:r>
      <w:r>
        <w:rPr>
          <w:rFonts w:eastAsia="MS Mincho"/>
        </w:rPr>
        <w:t xml:space="preserve">, Regression Discontinuity Designs in Mental Health, Johns Hopkins University, Department of Biostatistics, Causal Inference Working Group, </w:t>
      </w:r>
      <w:r w:rsidR="002A5FDC">
        <w:rPr>
          <w:rFonts w:eastAsia="MS Mincho"/>
        </w:rPr>
        <w:t xml:space="preserve">Seminary Presentation, </w:t>
      </w:r>
      <w:r>
        <w:rPr>
          <w:rFonts w:eastAsia="MS Mincho"/>
        </w:rPr>
        <w:t>Baltimore 2004</w:t>
      </w:r>
    </w:p>
    <w:p w14:paraId="4A10B523" w14:textId="77777777" w:rsidR="002A5FDC" w:rsidRDefault="002A5FDC" w:rsidP="005457F7">
      <w:pPr>
        <w:numPr>
          <w:ilvl w:val="0"/>
          <w:numId w:val="35"/>
        </w:numPr>
        <w:rPr>
          <w:rFonts w:eastAsia="MS Mincho"/>
        </w:rPr>
      </w:pPr>
      <w:r>
        <w:rPr>
          <w:rFonts w:eastAsia="MS Mincho"/>
          <w:b/>
        </w:rPr>
        <w:t>Slade, E.</w:t>
      </w:r>
      <w:r>
        <w:rPr>
          <w:rFonts w:eastAsia="MS Mincho"/>
        </w:rPr>
        <w:t xml:space="preserve">, Adolescent Emotional Problems and Academic Performance, Johns Hopkins University Department of Mental Health, Seminar Presentation, Baltimore, 2004 </w:t>
      </w:r>
    </w:p>
    <w:p w14:paraId="7E01EBDF" w14:textId="77777777" w:rsidR="002A5FDC" w:rsidRDefault="002A5FDC" w:rsidP="005F1B87">
      <w:pPr>
        <w:numPr>
          <w:ilvl w:val="0"/>
          <w:numId w:val="35"/>
        </w:numPr>
        <w:rPr>
          <w:rFonts w:eastAsia="MS Mincho"/>
        </w:rPr>
      </w:pPr>
      <w:r w:rsidRPr="00CE3206">
        <w:rPr>
          <w:rFonts w:eastAsia="MS Mincho"/>
          <w:b/>
        </w:rPr>
        <w:t>Slade, E.</w:t>
      </w:r>
      <w:r>
        <w:rPr>
          <w:rFonts w:eastAsia="MS Mincho"/>
        </w:rPr>
        <w:t xml:space="preserve">, </w:t>
      </w:r>
      <w:r w:rsidRPr="005457F7">
        <w:rPr>
          <w:rFonts w:eastAsia="MS Mincho"/>
        </w:rPr>
        <w:t>VHA Administrative Health Care Data Resources</w:t>
      </w:r>
      <w:r>
        <w:rPr>
          <w:rFonts w:eastAsia="MS Mincho"/>
        </w:rPr>
        <w:t xml:space="preserve">, Department of Veterans Affairs, VISN5 Mental Illness Research, Education, and Clinical Center, Seminar Presentation, </w:t>
      </w:r>
      <w:r w:rsidR="005F1B87">
        <w:rPr>
          <w:rFonts w:eastAsia="MS Mincho"/>
        </w:rPr>
        <w:t xml:space="preserve">Baltimore, </w:t>
      </w:r>
      <w:r w:rsidR="00711740">
        <w:rPr>
          <w:rFonts w:eastAsia="MS Mincho"/>
        </w:rPr>
        <w:t>200</w:t>
      </w:r>
      <w:r>
        <w:rPr>
          <w:rFonts w:eastAsia="MS Mincho"/>
        </w:rPr>
        <w:t>4</w:t>
      </w:r>
    </w:p>
    <w:p w14:paraId="2AC2BE9A" w14:textId="77777777" w:rsidR="005F1B87" w:rsidRDefault="005F1B87" w:rsidP="005F1B87">
      <w:pPr>
        <w:numPr>
          <w:ilvl w:val="0"/>
          <w:numId w:val="35"/>
        </w:numPr>
        <w:rPr>
          <w:rFonts w:eastAsia="MS Mincho"/>
        </w:rPr>
      </w:pPr>
      <w:r>
        <w:rPr>
          <w:rFonts w:eastAsia="MS Mincho"/>
          <w:b/>
        </w:rPr>
        <w:t>Slade, E.</w:t>
      </w:r>
      <w:r>
        <w:rPr>
          <w:rFonts w:eastAsia="MS Mincho"/>
        </w:rPr>
        <w:t>, A Primer on Medicare Prospective Payment System for Inpatient Psychiatric Hospitalizations, U.S. Department of Veterans Affairs, VA Maryland Health Care System, Mental Illness Research, Education, and Clinical Center, Seminar Presentation, Baltimore, MD</w:t>
      </w:r>
      <w:r w:rsidR="00D878D8">
        <w:rPr>
          <w:rFonts w:eastAsia="MS Mincho"/>
        </w:rPr>
        <w:t>,</w:t>
      </w:r>
      <w:r>
        <w:rPr>
          <w:rFonts w:eastAsia="MS Mincho"/>
        </w:rPr>
        <w:t xml:space="preserve"> 2004</w:t>
      </w:r>
    </w:p>
    <w:p w14:paraId="0C16E5B4" w14:textId="77777777" w:rsidR="003C741D" w:rsidRDefault="003C741D" w:rsidP="003C741D">
      <w:pPr>
        <w:numPr>
          <w:ilvl w:val="0"/>
          <w:numId w:val="35"/>
        </w:numPr>
        <w:rPr>
          <w:rFonts w:eastAsia="MS Mincho"/>
        </w:rPr>
      </w:pPr>
      <w:r>
        <w:rPr>
          <w:rFonts w:eastAsia="MS Mincho"/>
          <w:b/>
        </w:rPr>
        <w:t>Slade, E.</w:t>
      </w:r>
      <w:r>
        <w:rPr>
          <w:rFonts w:eastAsia="MS Mincho"/>
        </w:rPr>
        <w:t>, The Influence of Childhood Maltreatment on Adolescents’ Academic Performance, University of Maryland, Department of Psychiatry, Division of Services Research, Seminar Presentation, Baltimore, MD</w:t>
      </w:r>
      <w:r w:rsidR="00D878D8">
        <w:rPr>
          <w:rFonts w:eastAsia="MS Mincho"/>
        </w:rPr>
        <w:t>,</w:t>
      </w:r>
      <w:r>
        <w:rPr>
          <w:rFonts w:eastAsia="MS Mincho"/>
        </w:rPr>
        <w:t xml:space="preserve"> 2005</w:t>
      </w:r>
    </w:p>
    <w:p w14:paraId="6576D001" w14:textId="77777777" w:rsidR="00D878D8" w:rsidRDefault="00D878D8" w:rsidP="003C741D">
      <w:pPr>
        <w:numPr>
          <w:ilvl w:val="0"/>
          <w:numId w:val="35"/>
        </w:numPr>
        <w:rPr>
          <w:rFonts w:eastAsia="MS Mincho"/>
        </w:rPr>
      </w:pPr>
      <w:r>
        <w:rPr>
          <w:rFonts w:eastAsia="MS Mincho"/>
          <w:b/>
        </w:rPr>
        <w:lastRenderedPageBreak/>
        <w:t>Slade, E.</w:t>
      </w:r>
      <w:r>
        <w:rPr>
          <w:rFonts w:eastAsia="MS Mincho"/>
        </w:rPr>
        <w:t>., Economic Evaluation in Mental Health Research, Johns Hopkins University, Department of Mental Health, Seminar Presentation, Baltimore, MD, 2005</w:t>
      </w:r>
    </w:p>
    <w:p w14:paraId="1A169740" w14:textId="77777777" w:rsidR="00D878D8" w:rsidRDefault="00D878D8" w:rsidP="003C741D">
      <w:pPr>
        <w:numPr>
          <w:ilvl w:val="0"/>
          <w:numId w:val="35"/>
        </w:numPr>
        <w:rPr>
          <w:rFonts w:eastAsia="MS Mincho"/>
        </w:rPr>
      </w:pPr>
      <w:r>
        <w:rPr>
          <w:rFonts w:eastAsia="MS Mincho"/>
          <w:b/>
        </w:rPr>
        <w:t>Slade, E.</w:t>
      </w:r>
      <w:r>
        <w:rPr>
          <w:rFonts w:eastAsia="MS Mincho"/>
        </w:rPr>
        <w:t>, Cost Measurement in Evaluations of Prevention Programs for Children, Johns Hopkins University, National Prevention Science Meeting, Training Conference Tutorial, Baltimore, MD, 2005</w:t>
      </w:r>
    </w:p>
    <w:p w14:paraId="6FB52067" w14:textId="77777777" w:rsidR="00D878D8" w:rsidRDefault="00D878D8" w:rsidP="003C741D">
      <w:pPr>
        <w:numPr>
          <w:ilvl w:val="0"/>
          <w:numId w:val="35"/>
        </w:numPr>
        <w:rPr>
          <w:rFonts w:eastAsia="MS Mincho"/>
        </w:rPr>
      </w:pPr>
      <w:r>
        <w:rPr>
          <w:rFonts w:eastAsia="MS Mincho"/>
          <w:b/>
        </w:rPr>
        <w:t>Slade, E.</w:t>
      </w:r>
      <w:r>
        <w:rPr>
          <w:rFonts w:eastAsia="MS Mincho"/>
        </w:rPr>
        <w:t>, Using ProClarity Desktop for Analysis of VA Administrative Data, Department of Veterans Affairs, VA Maryland Health Care System, Tutorial, Baltimore, MD, 2005</w:t>
      </w:r>
    </w:p>
    <w:p w14:paraId="12A90B6D" w14:textId="77777777" w:rsidR="00222899" w:rsidRDefault="00222899" w:rsidP="003C741D">
      <w:pPr>
        <w:numPr>
          <w:ilvl w:val="0"/>
          <w:numId w:val="35"/>
        </w:numPr>
        <w:rPr>
          <w:rFonts w:eastAsia="MS Mincho"/>
        </w:rPr>
      </w:pPr>
      <w:r>
        <w:rPr>
          <w:rFonts w:eastAsia="MS Mincho"/>
          <w:b/>
        </w:rPr>
        <w:t>Slade, E.</w:t>
      </w:r>
      <w:r>
        <w:rPr>
          <w:rFonts w:eastAsia="MS Mincho"/>
        </w:rPr>
        <w:t>, Methods in Cost-Benefit and Cost-Effectiveness Analysis, Johns Hopkins University, Department of Mental Health, Lecture, Baltimore, MD, 2006</w:t>
      </w:r>
    </w:p>
    <w:p w14:paraId="7A281FBF" w14:textId="77777777" w:rsidR="000A541B" w:rsidRPr="000A541B" w:rsidRDefault="000A541B" w:rsidP="000A541B">
      <w:pPr>
        <w:numPr>
          <w:ilvl w:val="0"/>
          <w:numId w:val="35"/>
        </w:numPr>
        <w:rPr>
          <w:rFonts w:eastAsia="MS Mincho"/>
        </w:rPr>
      </w:pPr>
      <w:r>
        <w:rPr>
          <w:rFonts w:eastAsia="MS Mincho"/>
          <w:b/>
        </w:rPr>
        <w:t>Slade, E.</w:t>
      </w:r>
      <w:r>
        <w:rPr>
          <w:rFonts w:eastAsia="MS Mincho"/>
        </w:rPr>
        <w:t>, An Overview of  Cost-Benefit and Cost-Effectiveness Analysis, Johns Hopkins University, Department of Mental Health, Lecture, Baltimore, MD, 2007</w:t>
      </w:r>
    </w:p>
    <w:p w14:paraId="7056E9B4" w14:textId="77777777" w:rsidR="003C741D" w:rsidRPr="000A541B" w:rsidRDefault="000A541B" w:rsidP="000A541B">
      <w:pPr>
        <w:numPr>
          <w:ilvl w:val="0"/>
          <w:numId w:val="35"/>
        </w:numPr>
        <w:rPr>
          <w:rFonts w:eastAsia="MS Mincho"/>
        </w:rPr>
      </w:pPr>
      <w:r>
        <w:rPr>
          <w:rFonts w:eastAsia="MS Mincho"/>
          <w:b/>
        </w:rPr>
        <w:t>Slade, E.</w:t>
      </w:r>
      <w:r>
        <w:rPr>
          <w:rFonts w:eastAsia="MS Mincho"/>
        </w:rPr>
        <w:t>, Methods in Cost-Benefit and Cost-Effectiveness Analysis, Johns Hopkins University, Department of Mental Health, Lecture, Baltimore, MD, 2007</w:t>
      </w:r>
    </w:p>
    <w:p w14:paraId="5150A064" w14:textId="77777777" w:rsidR="000A541B" w:rsidRDefault="000A541B" w:rsidP="000A541B">
      <w:pPr>
        <w:numPr>
          <w:ilvl w:val="0"/>
          <w:numId w:val="35"/>
        </w:numPr>
        <w:rPr>
          <w:rFonts w:eastAsia="MS Mincho"/>
        </w:rPr>
      </w:pPr>
      <w:r>
        <w:rPr>
          <w:rFonts w:eastAsia="MS Mincho"/>
          <w:b/>
        </w:rPr>
        <w:t>Slade, E.</w:t>
      </w:r>
      <w:r>
        <w:rPr>
          <w:rFonts w:eastAsia="MS Mincho"/>
        </w:rPr>
        <w:t>, An Overview of  Cost-Benefit and Cost-Effectiveness Analysis, Johns Hopkins University, Department of Mental Health, Lecture, Baltimore, MD, 2008</w:t>
      </w:r>
    </w:p>
    <w:p w14:paraId="1D25FBDD" w14:textId="77777777" w:rsidR="00711740" w:rsidRDefault="00711740" w:rsidP="00711740">
      <w:pPr>
        <w:numPr>
          <w:ilvl w:val="0"/>
          <w:numId w:val="35"/>
        </w:numPr>
        <w:rPr>
          <w:rFonts w:eastAsia="MS Mincho"/>
        </w:rPr>
      </w:pPr>
      <w:r w:rsidRPr="00CE3206">
        <w:rPr>
          <w:rFonts w:eastAsia="MS Mincho"/>
          <w:b/>
        </w:rPr>
        <w:t>Slade, E.</w:t>
      </w:r>
      <w:r>
        <w:rPr>
          <w:rFonts w:eastAsia="MS Mincho"/>
        </w:rPr>
        <w:t>, Assessing MHICM: Program Effects on Mental Health Care Utilization, Department of Veterans Affairs, VISN5 Mental Illness Research, Education, and Clinical Center, Seminar Presentation, Baltimore, 2008</w:t>
      </w:r>
    </w:p>
    <w:p w14:paraId="553C1777" w14:textId="77777777" w:rsidR="00786320" w:rsidRDefault="00786320" w:rsidP="00786320">
      <w:pPr>
        <w:numPr>
          <w:ilvl w:val="0"/>
          <w:numId w:val="35"/>
        </w:numPr>
        <w:rPr>
          <w:iCs/>
        </w:rPr>
      </w:pPr>
      <w:r w:rsidRPr="00526540">
        <w:rPr>
          <w:b/>
          <w:iCs/>
        </w:rPr>
        <w:t>Slade, E.</w:t>
      </w:r>
      <w:r>
        <w:rPr>
          <w:iCs/>
        </w:rPr>
        <w:t xml:space="preserve">, Transition Age Youth: Primary Care and Mental Health Services Utilization, Maryland State Department of Health and Mental Hygiene, Stakeholder Conference, Podium Presentation, Catonsville, MD, 2008 </w:t>
      </w:r>
    </w:p>
    <w:p w14:paraId="7D5D0353" w14:textId="77777777" w:rsidR="00711740" w:rsidRDefault="00711740" w:rsidP="00711740">
      <w:pPr>
        <w:numPr>
          <w:ilvl w:val="0"/>
          <w:numId w:val="35"/>
        </w:numPr>
        <w:rPr>
          <w:rFonts w:eastAsia="MS Mincho"/>
        </w:rPr>
      </w:pPr>
      <w:r>
        <w:rPr>
          <w:rFonts w:eastAsia="MS Mincho"/>
          <w:b/>
        </w:rPr>
        <w:t>Slade, E.</w:t>
      </w:r>
      <w:r>
        <w:rPr>
          <w:rFonts w:eastAsia="MS Mincho"/>
        </w:rPr>
        <w:t>, An Overview of  Cost-Benefit and Cost-Effectiveness Analysis, Johns Hopkins University, Department of Mental Health, Lecture, Baltimore, MD, 2009</w:t>
      </w:r>
    </w:p>
    <w:p w14:paraId="745571D9" w14:textId="77777777" w:rsidR="00786320" w:rsidRPr="00632E8A" w:rsidRDefault="00786320" w:rsidP="00786320">
      <w:pPr>
        <w:numPr>
          <w:ilvl w:val="0"/>
          <w:numId w:val="35"/>
        </w:numPr>
        <w:rPr>
          <w:rFonts w:eastAsia="MS Mincho"/>
        </w:rPr>
      </w:pPr>
      <w:r w:rsidRPr="00CE3206">
        <w:rPr>
          <w:rFonts w:eastAsia="MS Mincho"/>
          <w:b/>
        </w:rPr>
        <w:t>Slade, E.</w:t>
      </w:r>
      <w:r>
        <w:rPr>
          <w:rFonts w:eastAsia="MS Mincho"/>
        </w:rPr>
        <w:t>, Cost Consequences of Assertive Community Treatment Services in an Era of Declining Inpatient Use, University of Maryland, Department of Biostatistics, Seminar Presentation, Baltimore, MD, 2013</w:t>
      </w:r>
    </w:p>
    <w:p w14:paraId="0CFD84DA" w14:textId="77777777" w:rsidR="00786320" w:rsidRDefault="00786320" w:rsidP="00786320">
      <w:pPr>
        <w:numPr>
          <w:ilvl w:val="0"/>
          <w:numId w:val="35"/>
        </w:numPr>
        <w:rPr>
          <w:rFonts w:eastAsia="MS Mincho"/>
        </w:rPr>
      </w:pPr>
      <w:r>
        <w:rPr>
          <w:rFonts w:eastAsia="MS Mincho"/>
          <w:b/>
        </w:rPr>
        <w:t>Slade, E.</w:t>
      </w:r>
      <w:r>
        <w:rPr>
          <w:rFonts w:eastAsia="MS Mincho"/>
        </w:rPr>
        <w:t>, An Overview of  Cost-Benefit and Cost-Effectiveness Analysis, Johns Hopkins University, Department of Mental Health, Lecture, Baltimore, MD, 2013</w:t>
      </w:r>
    </w:p>
    <w:p w14:paraId="74DE4BC6" w14:textId="77777777" w:rsidR="00786320" w:rsidRDefault="00786320" w:rsidP="00786320">
      <w:pPr>
        <w:numPr>
          <w:ilvl w:val="0"/>
          <w:numId w:val="35"/>
        </w:numPr>
        <w:rPr>
          <w:iCs/>
        </w:rPr>
      </w:pPr>
      <w:r w:rsidRPr="00526540">
        <w:rPr>
          <w:b/>
          <w:iCs/>
        </w:rPr>
        <w:t>Slade, E.</w:t>
      </w:r>
      <w:r>
        <w:rPr>
          <w:iCs/>
        </w:rPr>
        <w:t xml:space="preserve">, Outpatient Mental Health Clinic Use after an Inpatient Stay for Young Adults in Maryland’s PMHS, Maryland State Department of Health and Mental Hygiene, Stakeholder Conference, Podium Presentation, Catonsville, MD, 2013 </w:t>
      </w:r>
    </w:p>
    <w:p w14:paraId="0F0DEE0F" w14:textId="77777777" w:rsidR="00BA3EAF" w:rsidRDefault="00BA3EAF" w:rsidP="00BA3EAF">
      <w:pPr>
        <w:numPr>
          <w:ilvl w:val="0"/>
          <w:numId w:val="35"/>
        </w:numPr>
        <w:rPr>
          <w:rFonts w:eastAsia="MS Mincho"/>
        </w:rPr>
      </w:pPr>
      <w:r>
        <w:rPr>
          <w:rFonts w:eastAsia="MS Mincho"/>
          <w:b/>
        </w:rPr>
        <w:t>Slade, E.</w:t>
      </w:r>
      <w:r>
        <w:rPr>
          <w:rFonts w:eastAsia="MS Mincho"/>
        </w:rPr>
        <w:t>, VHA Administrative Healthcare Data Resources, U.S. Department of Veterans Affairs, VA Maryland Health Care System, Mental Illness Research, Education, and Clinical Center, Seminar Presentation, Baltimore, MD, 2014</w:t>
      </w:r>
    </w:p>
    <w:p w14:paraId="24726422" w14:textId="2C51A412" w:rsidR="00711740" w:rsidRDefault="00BA3EAF" w:rsidP="000A541B">
      <w:pPr>
        <w:numPr>
          <w:ilvl w:val="0"/>
          <w:numId w:val="35"/>
        </w:numPr>
        <w:rPr>
          <w:rFonts w:eastAsia="MS Mincho"/>
        </w:rPr>
      </w:pPr>
      <w:r w:rsidRPr="00BA3EAF">
        <w:rPr>
          <w:rFonts w:eastAsia="MS Mincho"/>
          <w:b/>
        </w:rPr>
        <w:t>Slade, E.</w:t>
      </w:r>
      <w:r>
        <w:rPr>
          <w:rFonts w:eastAsia="MS Mincho"/>
        </w:rPr>
        <w:t>, Economic Evaluation Methods for Health Services and Prevention Research, University of Maryland, School of Social Work, Dean’s Seminar Series, Seminar Presentation, Baltimore, MD, 2014</w:t>
      </w:r>
    </w:p>
    <w:p w14:paraId="53100D32" w14:textId="268EAFCA" w:rsidR="0077360D" w:rsidRPr="000A541B" w:rsidRDefault="0077360D" w:rsidP="0077360D">
      <w:pPr>
        <w:rPr>
          <w:rFonts w:eastAsia="MS Mincho"/>
        </w:rPr>
      </w:pPr>
    </w:p>
    <w:p w14:paraId="5378260C" w14:textId="77777777" w:rsidR="00BF69B3" w:rsidRPr="00570417" w:rsidRDefault="00BF69B3" w:rsidP="00BF69B3">
      <w:pPr>
        <w:rPr>
          <w:b/>
          <w:u w:val="single"/>
        </w:rPr>
      </w:pPr>
    </w:p>
    <w:p w14:paraId="43586EF4" w14:textId="77777777" w:rsidR="00BF69B3" w:rsidRPr="00C93DEF" w:rsidRDefault="00BF69B3" w:rsidP="00BF69B3">
      <w:pPr>
        <w:rPr>
          <w:rFonts w:eastAsia="MS Mincho"/>
          <w:u w:val="single"/>
        </w:rPr>
      </w:pPr>
      <w:r w:rsidRPr="00C93DEF">
        <w:rPr>
          <w:rFonts w:eastAsia="MS Mincho"/>
          <w:u w:val="single"/>
        </w:rPr>
        <w:t xml:space="preserve">National </w:t>
      </w:r>
    </w:p>
    <w:p w14:paraId="32A56341" w14:textId="77777777" w:rsidR="00BF69B3" w:rsidRPr="00C93DEF" w:rsidRDefault="00BF69B3" w:rsidP="00BF69B3">
      <w:pPr>
        <w:rPr>
          <w:rFonts w:eastAsia="MS Mincho"/>
          <w:u w:val="single"/>
        </w:rPr>
      </w:pPr>
    </w:p>
    <w:p w14:paraId="0DDD7B93" w14:textId="77777777" w:rsidR="00A05F6B" w:rsidRDefault="00A05F6B" w:rsidP="00C93DEF">
      <w:pPr>
        <w:numPr>
          <w:ilvl w:val="0"/>
          <w:numId w:val="35"/>
        </w:numPr>
        <w:rPr>
          <w:iCs/>
        </w:rPr>
      </w:pPr>
      <w:r w:rsidRPr="00526540">
        <w:rPr>
          <w:b/>
          <w:iCs/>
        </w:rPr>
        <w:t>Slade, E.</w:t>
      </w:r>
      <w:r>
        <w:rPr>
          <w:iCs/>
        </w:rPr>
        <w:t>, The Effect of the Propensity to Change Jobs on Estimates of ‘Job-Lock’, 8</w:t>
      </w:r>
      <w:r w:rsidRPr="00526540">
        <w:rPr>
          <w:iCs/>
          <w:vertAlign w:val="superscript"/>
        </w:rPr>
        <w:t>th</w:t>
      </w:r>
      <w:r>
        <w:rPr>
          <w:iCs/>
        </w:rPr>
        <w:t xml:space="preserve"> Annual Health Economics Conference</w:t>
      </w:r>
      <w:r w:rsidR="00953248">
        <w:rPr>
          <w:iCs/>
        </w:rPr>
        <w:t xml:space="preserve">, </w:t>
      </w:r>
      <w:r w:rsidR="008C009D">
        <w:rPr>
          <w:iCs/>
        </w:rPr>
        <w:t xml:space="preserve">VA </w:t>
      </w:r>
      <w:r w:rsidR="00953248">
        <w:rPr>
          <w:iCs/>
        </w:rPr>
        <w:t>Management Sciences</w:t>
      </w:r>
      <w:r w:rsidR="008C009D">
        <w:rPr>
          <w:iCs/>
        </w:rPr>
        <w:t xml:space="preserve"> Group</w:t>
      </w:r>
      <w:r>
        <w:rPr>
          <w:iCs/>
        </w:rPr>
        <w:t xml:space="preserve">, </w:t>
      </w:r>
      <w:r w:rsidR="008C009D">
        <w:rPr>
          <w:iCs/>
        </w:rPr>
        <w:t xml:space="preserve">Podium Presentation, </w:t>
      </w:r>
      <w:r>
        <w:rPr>
          <w:iCs/>
        </w:rPr>
        <w:t>Minneapolis, 1997</w:t>
      </w:r>
    </w:p>
    <w:p w14:paraId="04DA6A68" w14:textId="77777777" w:rsidR="00A05F6B" w:rsidRDefault="00A05F6B" w:rsidP="00C93DEF">
      <w:pPr>
        <w:numPr>
          <w:ilvl w:val="0"/>
          <w:numId w:val="35"/>
        </w:numPr>
        <w:rPr>
          <w:iCs/>
        </w:rPr>
      </w:pPr>
      <w:r w:rsidRPr="00526540">
        <w:rPr>
          <w:b/>
          <w:iCs/>
        </w:rPr>
        <w:t>Slade, E.</w:t>
      </w:r>
      <w:r>
        <w:rPr>
          <w:iCs/>
        </w:rPr>
        <w:t xml:space="preserve">, Volunteering and Retirement, Annual Meeting of the Gerontological Society of America, </w:t>
      </w:r>
      <w:r w:rsidR="008C009D">
        <w:rPr>
          <w:iCs/>
        </w:rPr>
        <w:t xml:space="preserve">Podium Presentation, </w:t>
      </w:r>
      <w:r>
        <w:rPr>
          <w:iCs/>
        </w:rPr>
        <w:t>Cincinnati, 1997</w:t>
      </w:r>
    </w:p>
    <w:p w14:paraId="4A30CD81" w14:textId="77777777" w:rsidR="00A05F6B" w:rsidRDefault="00A05F6B" w:rsidP="00C93DEF">
      <w:pPr>
        <w:numPr>
          <w:ilvl w:val="0"/>
          <w:numId w:val="35"/>
        </w:numPr>
        <w:rPr>
          <w:iCs/>
        </w:rPr>
      </w:pPr>
      <w:r w:rsidRPr="00526540">
        <w:rPr>
          <w:b/>
          <w:iCs/>
        </w:rPr>
        <w:t>Slade, E.</w:t>
      </w:r>
      <w:r>
        <w:rPr>
          <w:iCs/>
        </w:rPr>
        <w:t xml:space="preserve">, The Relationship Between National Income and Diffusion of Medical Technologies, Association for Health Services Research, </w:t>
      </w:r>
      <w:r w:rsidR="008C009D">
        <w:rPr>
          <w:iCs/>
        </w:rPr>
        <w:t xml:space="preserve">Podium Presentation, </w:t>
      </w:r>
      <w:r>
        <w:rPr>
          <w:iCs/>
        </w:rPr>
        <w:t>Chicago, 1999</w:t>
      </w:r>
    </w:p>
    <w:p w14:paraId="4D48B0C5" w14:textId="77777777" w:rsidR="00A05F6B" w:rsidRDefault="00A05F6B" w:rsidP="00C93DEF">
      <w:pPr>
        <w:numPr>
          <w:ilvl w:val="0"/>
          <w:numId w:val="35"/>
        </w:numPr>
        <w:rPr>
          <w:iCs/>
        </w:rPr>
      </w:pPr>
      <w:r w:rsidRPr="00526540">
        <w:rPr>
          <w:b/>
          <w:iCs/>
        </w:rPr>
        <w:t>Slade, E.</w:t>
      </w:r>
      <w:r>
        <w:rPr>
          <w:iCs/>
        </w:rPr>
        <w:t xml:space="preserve">, Syndromal Effects of Psychiatric Disorders on Labor Force Exits, Association for Health Services Research, </w:t>
      </w:r>
      <w:r w:rsidR="008C009D">
        <w:rPr>
          <w:iCs/>
        </w:rPr>
        <w:t xml:space="preserve">Podium Presentation, </w:t>
      </w:r>
      <w:r>
        <w:rPr>
          <w:iCs/>
        </w:rPr>
        <w:t>Los Angeles, 2000</w:t>
      </w:r>
    </w:p>
    <w:p w14:paraId="78B24669" w14:textId="77777777" w:rsidR="00A05F6B" w:rsidRDefault="00A05F6B" w:rsidP="00C93DEF">
      <w:pPr>
        <w:numPr>
          <w:ilvl w:val="0"/>
          <w:numId w:val="35"/>
        </w:numPr>
        <w:rPr>
          <w:iCs/>
        </w:rPr>
      </w:pPr>
      <w:r w:rsidRPr="00526540">
        <w:rPr>
          <w:b/>
          <w:iCs/>
        </w:rPr>
        <w:lastRenderedPageBreak/>
        <w:t>Slade, E.</w:t>
      </w:r>
      <w:r>
        <w:rPr>
          <w:iCs/>
        </w:rPr>
        <w:t xml:space="preserve">, </w:t>
      </w:r>
      <w:r w:rsidRPr="00CF475D">
        <w:rPr>
          <w:iCs/>
        </w:rPr>
        <w:t>Punishment and Children's Use of Mental Health Services: The Economic Determinants of Parenting Strategies Over the Life-Course</w:t>
      </w:r>
      <w:r>
        <w:rPr>
          <w:iCs/>
        </w:rPr>
        <w:t xml:space="preserve">, </w:t>
      </w:r>
      <w:r w:rsidR="008C009D">
        <w:rPr>
          <w:iCs/>
        </w:rPr>
        <w:t xml:space="preserve">National Institute of Mental Health, </w:t>
      </w:r>
      <w:r>
        <w:rPr>
          <w:iCs/>
        </w:rPr>
        <w:t>NIMH Challenges of the 21</w:t>
      </w:r>
      <w:r w:rsidRPr="00CF475D">
        <w:rPr>
          <w:iCs/>
          <w:vertAlign w:val="superscript"/>
        </w:rPr>
        <w:t>st</w:t>
      </w:r>
      <w:r>
        <w:rPr>
          <w:iCs/>
        </w:rPr>
        <w:t xml:space="preserve"> Century: Mental Health Services Research, </w:t>
      </w:r>
      <w:r w:rsidR="008C009D">
        <w:rPr>
          <w:iCs/>
        </w:rPr>
        <w:t xml:space="preserve">Podium Presentation, </w:t>
      </w:r>
      <w:r>
        <w:rPr>
          <w:iCs/>
        </w:rPr>
        <w:t>Washington DC, 2000</w:t>
      </w:r>
    </w:p>
    <w:p w14:paraId="6A4429F8" w14:textId="77777777" w:rsidR="00A05F6B" w:rsidRDefault="00A05F6B" w:rsidP="00C93DEF">
      <w:pPr>
        <w:numPr>
          <w:ilvl w:val="0"/>
          <w:numId w:val="35"/>
        </w:numPr>
        <w:rPr>
          <w:iCs/>
        </w:rPr>
      </w:pPr>
      <w:r w:rsidRPr="00526540">
        <w:rPr>
          <w:b/>
          <w:iCs/>
        </w:rPr>
        <w:t>Slade, E.</w:t>
      </w:r>
      <w:r>
        <w:rPr>
          <w:iCs/>
        </w:rPr>
        <w:t xml:space="preserve">, Exploring the Potential Productivity and Employment Implications of Symptom Reductions for Patients with Schizophrenia, </w:t>
      </w:r>
      <w:r w:rsidR="008C009D">
        <w:rPr>
          <w:iCs/>
        </w:rPr>
        <w:t xml:space="preserve">National Institute of Mental Health, </w:t>
      </w:r>
      <w:r>
        <w:rPr>
          <w:iCs/>
        </w:rPr>
        <w:t>10</w:t>
      </w:r>
      <w:r w:rsidRPr="00CF475D">
        <w:rPr>
          <w:iCs/>
          <w:vertAlign w:val="superscript"/>
        </w:rPr>
        <w:t>th</w:t>
      </w:r>
      <w:r>
        <w:rPr>
          <w:iCs/>
        </w:rPr>
        <w:t xml:space="preserve"> Biennial Research Conference on the Economics of Mental Health, </w:t>
      </w:r>
      <w:r w:rsidR="008C009D">
        <w:rPr>
          <w:iCs/>
        </w:rPr>
        <w:t xml:space="preserve">Podium Presentation, </w:t>
      </w:r>
      <w:r>
        <w:rPr>
          <w:iCs/>
        </w:rPr>
        <w:t xml:space="preserve">Rockville, 2000 </w:t>
      </w:r>
    </w:p>
    <w:p w14:paraId="540B0ACD" w14:textId="77777777" w:rsidR="00A05F6B" w:rsidRDefault="00A05F6B" w:rsidP="00C93DEF">
      <w:pPr>
        <w:numPr>
          <w:ilvl w:val="0"/>
          <w:numId w:val="35"/>
        </w:numPr>
        <w:rPr>
          <w:iCs/>
        </w:rPr>
      </w:pPr>
      <w:r w:rsidRPr="00526540">
        <w:rPr>
          <w:b/>
          <w:iCs/>
        </w:rPr>
        <w:t>Slade, E.</w:t>
      </w:r>
      <w:r>
        <w:rPr>
          <w:iCs/>
        </w:rPr>
        <w:t xml:space="preserve">, Effects of </w:t>
      </w:r>
      <w:r w:rsidRPr="00CF475D">
        <w:rPr>
          <w:iCs/>
        </w:rPr>
        <w:t>Effects of School-Based Mental Health Programs on Mental Health Service Use By Adolescents at School and In the Community</w:t>
      </w:r>
      <w:r>
        <w:rPr>
          <w:iCs/>
        </w:rPr>
        <w:t xml:space="preserve">, </w:t>
      </w:r>
      <w:r w:rsidR="008C009D">
        <w:rPr>
          <w:iCs/>
        </w:rPr>
        <w:t xml:space="preserve">National Institute of Mental Health, </w:t>
      </w:r>
      <w:r>
        <w:rPr>
          <w:iCs/>
        </w:rPr>
        <w:t xml:space="preserve">Advancing Latino Mental Health Services Research Conference, </w:t>
      </w:r>
      <w:r w:rsidR="008C009D">
        <w:rPr>
          <w:iCs/>
        </w:rPr>
        <w:t xml:space="preserve">Podium Presentation, </w:t>
      </w:r>
      <w:r>
        <w:rPr>
          <w:iCs/>
        </w:rPr>
        <w:t>San Juan, Puerto Rico, 2001</w:t>
      </w:r>
    </w:p>
    <w:p w14:paraId="46AA300A" w14:textId="77777777" w:rsidR="00A05F6B" w:rsidRDefault="00A05F6B" w:rsidP="00C93DEF">
      <w:pPr>
        <w:numPr>
          <w:ilvl w:val="0"/>
          <w:numId w:val="35"/>
        </w:numPr>
        <w:rPr>
          <w:iCs/>
        </w:rPr>
      </w:pPr>
      <w:r w:rsidRPr="00526540">
        <w:rPr>
          <w:b/>
          <w:iCs/>
        </w:rPr>
        <w:t>Slade, E.</w:t>
      </w:r>
      <w:r>
        <w:rPr>
          <w:iCs/>
        </w:rPr>
        <w:t>, Effects of School-Based Mental Health Programs on Mental Health Service Use By Adolescents at School and in the Community, NICHD</w:t>
      </w:r>
      <w:r w:rsidR="008C009D">
        <w:rPr>
          <w:iCs/>
        </w:rPr>
        <w:t>,</w:t>
      </w:r>
      <w:r>
        <w:rPr>
          <w:iCs/>
        </w:rPr>
        <w:t xml:space="preserve"> 2001 Add Health Users Workshop, </w:t>
      </w:r>
      <w:r w:rsidR="008C009D">
        <w:rPr>
          <w:iCs/>
        </w:rPr>
        <w:t xml:space="preserve">Podium Presentation, </w:t>
      </w:r>
      <w:r>
        <w:rPr>
          <w:iCs/>
        </w:rPr>
        <w:t>Bethesda, 2001</w:t>
      </w:r>
    </w:p>
    <w:p w14:paraId="0A01DA1C" w14:textId="77777777" w:rsidR="00A05F6B" w:rsidRDefault="00A05F6B" w:rsidP="00C93DEF">
      <w:pPr>
        <w:numPr>
          <w:ilvl w:val="0"/>
          <w:numId w:val="35"/>
        </w:numPr>
        <w:rPr>
          <w:iCs/>
        </w:rPr>
      </w:pPr>
      <w:r w:rsidRPr="00526540">
        <w:rPr>
          <w:b/>
          <w:iCs/>
        </w:rPr>
        <w:t>Slade, E.</w:t>
      </w:r>
      <w:r>
        <w:rPr>
          <w:iCs/>
        </w:rPr>
        <w:t>, Employment and Mental Il</w:t>
      </w:r>
      <w:r w:rsidR="008C009D">
        <w:rPr>
          <w:iCs/>
        </w:rPr>
        <w:t>lness, National Institute of Mental Health, NIMH</w:t>
      </w:r>
      <w:r>
        <w:rPr>
          <w:iCs/>
        </w:rPr>
        <w:t xml:space="preserve"> Advances in Mental Health Services Conference, </w:t>
      </w:r>
      <w:r w:rsidR="008C009D">
        <w:rPr>
          <w:iCs/>
        </w:rPr>
        <w:t xml:space="preserve">Session Discussant, </w:t>
      </w:r>
      <w:r>
        <w:rPr>
          <w:iCs/>
        </w:rPr>
        <w:t>Washington, DC, 2002</w:t>
      </w:r>
    </w:p>
    <w:p w14:paraId="04191BEC" w14:textId="77777777" w:rsidR="00A05F6B" w:rsidRDefault="00A05F6B" w:rsidP="00C93DEF">
      <w:pPr>
        <w:numPr>
          <w:ilvl w:val="0"/>
          <w:numId w:val="35"/>
        </w:numPr>
        <w:rPr>
          <w:iCs/>
        </w:rPr>
      </w:pPr>
      <w:r w:rsidRPr="00526540">
        <w:rPr>
          <w:b/>
          <w:iCs/>
        </w:rPr>
        <w:t>Slade, E.</w:t>
      </w:r>
      <w:r>
        <w:rPr>
          <w:iCs/>
        </w:rPr>
        <w:t>, Escalation of Weapon Use among Adolescents, NICHD</w:t>
      </w:r>
      <w:r w:rsidR="008C009D">
        <w:rPr>
          <w:iCs/>
        </w:rPr>
        <w:t>,</w:t>
      </w:r>
      <w:r>
        <w:rPr>
          <w:iCs/>
        </w:rPr>
        <w:t xml:space="preserve"> Longitudinal Study of Adolescent Health: Data User’s Conference, </w:t>
      </w:r>
      <w:r w:rsidR="008C009D">
        <w:rPr>
          <w:iCs/>
        </w:rPr>
        <w:t xml:space="preserve">Podium Presentation, </w:t>
      </w:r>
      <w:r>
        <w:rPr>
          <w:iCs/>
        </w:rPr>
        <w:t>Bethesda, 2002</w:t>
      </w:r>
    </w:p>
    <w:p w14:paraId="5250E59B" w14:textId="77777777" w:rsidR="00A05F6B" w:rsidRDefault="00A05F6B" w:rsidP="00C93DEF">
      <w:pPr>
        <w:numPr>
          <w:ilvl w:val="0"/>
          <w:numId w:val="35"/>
        </w:numPr>
        <w:rPr>
          <w:iCs/>
        </w:rPr>
      </w:pPr>
      <w:r w:rsidRPr="00526540">
        <w:rPr>
          <w:b/>
          <w:iCs/>
        </w:rPr>
        <w:t>Slade, E.</w:t>
      </w:r>
      <w:r>
        <w:rPr>
          <w:iCs/>
        </w:rPr>
        <w:t xml:space="preserve">, Estimation of Endogenous Antipsychotic Treatment Effects on Psychiatric Hospitalization Risk among Persons with Schizophrenia in the Presence of Unobservable Selection Factors, NIMH Advancing Mental Health Care Financing, </w:t>
      </w:r>
      <w:r w:rsidR="008C009D">
        <w:rPr>
          <w:iCs/>
        </w:rPr>
        <w:t xml:space="preserve">Podium Presentation, </w:t>
      </w:r>
      <w:r>
        <w:rPr>
          <w:iCs/>
        </w:rPr>
        <w:t>Bethesda, 2002</w:t>
      </w:r>
    </w:p>
    <w:p w14:paraId="04853FFB" w14:textId="77777777" w:rsidR="00B469AE" w:rsidRPr="00B469AE" w:rsidRDefault="00B469AE" w:rsidP="00C93DEF">
      <w:pPr>
        <w:numPr>
          <w:ilvl w:val="0"/>
          <w:numId w:val="35"/>
        </w:numPr>
        <w:rPr>
          <w:iCs/>
        </w:rPr>
      </w:pPr>
      <w:r w:rsidRPr="00526540">
        <w:rPr>
          <w:b/>
          <w:iCs/>
        </w:rPr>
        <w:t>Slade, E.</w:t>
      </w:r>
      <w:r>
        <w:rPr>
          <w:iCs/>
        </w:rPr>
        <w:t>, Racial/Ethnic Disparities in Child Mental Health Service Use Following School Disciplinary Events, University of South Florida, Florida Mental Health Institute, The 16</w:t>
      </w:r>
      <w:r w:rsidRPr="00B469AE">
        <w:rPr>
          <w:iCs/>
          <w:vertAlign w:val="superscript"/>
        </w:rPr>
        <w:t>th</w:t>
      </w:r>
      <w:r>
        <w:rPr>
          <w:iCs/>
        </w:rPr>
        <w:t xml:space="preserve"> Annual Research Conference, Podium Presentation, Tampa, 2003 </w:t>
      </w:r>
    </w:p>
    <w:p w14:paraId="06F43D67" w14:textId="77777777" w:rsidR="00A05F6B" w:rsidRDefault="00A05F6B" w:rsidP="00C93DEF">
      <w:pPr>
        <w:numPr>
          <w:ilvl w:val="0"/>
          <w:numId w:val="35"/>
        </w:numPr>
        <w:rPr>
          <w:iCs/>
        </w:rPr>
      </w:pPr>
      <w:r w:rsidRPr="00526540">
        <w:rPr>
          <w:b/>
          <w:iCs/>
        </w:rPr>
        <w:t>Slade, E.</w:t>
      </w:r>
      <w:r>
        <w:rPr>
          <w:iCs/>
        </w:rPr>
        <w:t xml:space="preserve">, Estimation of Endogenous Antipsychotic Treatment Effects on Psychiatric Hospitalization Risk among Persons with Schizophrenia in the Presence of Unobservable Selection Factors, International Center for </w:t>
      </w:r>
      <w:r w:rsidR="00B469AE">
        <w:rPr>
          <w:iCs/>
        </w:rPr>
        <w:t>Mental Health Policy and Economics, Podium Presentation, Venice, Italy</w:t>
      </w:r>
      <w:r>
        <w:rPr>
          <w:iCs/>
        </w:rPr>
        <w:t>, 200</w:t>
      </w:r>
      <w:r w:rsidR="00B469AE">
        <w:rPr>
          <w:iCs/>
        </w:rPr>
        <w:t>3</w:t>
      </w:r>
    </w:p>
    <w:p w14:paraId="62E45B41" w14:textId="77777777" w:rsidR="00A05F6B" w:rsidRDefault="00A05F6B" w:rsidP="00C93DEF">
      <w:pPr>
        <w:numPr>
          <w:ilvl w:val="0"/>
          <w:numId w:val="35"/>
        </w:numPr>
        <w:rPr>
          <w:iCs/>
        </w:rPr>
      </w:pPr>
      <w:r w:rsidRPr="00526540">
        <w:rPr>
          <w:b/>
          <w:iCs/>
        </w:rPr>
        <w:t>Slade, E.</w:t>
      </w:r>
      <w:r>
        <w:rPr>
          <w:iCs/>
        </w:rPr>
        <w:t xml:space="preserve">, </w:t>
      </w:r>
      <w:r w:rsidR="00B469AE">
        <w:rPr>
          <w:iCs/>
        </w:rPr>
        <w:t>Economics of Bipolar Disorder, International Center for Mental Health Policy and Economics, Session Chair, Venice Italy, 2003</w:t>
      </w:r>
    </w:p>
    <w:p w14:paraId="6D8DA759" w14:textId="77777777" w:rsidR="00A05F6B" w:rsidRDefault="00A05F6B" w:rsidP="00C93DEF">
      <w:pPr>
        <w:numPr>
          <w:ilvl w:val="0"/>
          <w:numId w:val="35"/>
        </w:numPr>
        <w:rPr>
          <w:iCs/>
        </w:rPr>
      </w:pPr>
      <w:r w:rsidRPr="00526540">
        <w:rPr>
          <w:b/>
          <w:iCs/>
        </w:rPr>
        <w:t>Slade, E.</w:t>
      </w:r>
      <w:r>
        <w:rPr>
          <w:iCs/>
        </w:rPr>
        <w:t>,</w:t>
      </w:r>
      <w:r w:rsidR="00B469AE">
        <w:rPr>
          <w:iCs/>
        </w:rPr>
        <w:t xml:space="preserve"> Applied Econometrics, International Health Economics Association, 4</w:t>
      </w:r>
      <w:r w:rsidR="00B469AE" w:rsidRPr="00B469AE">
        <w:rPr>
          <w:iCs/>
          <w:vertAlign w:val="superscript"/>
        </w:rPr>
        <w:t>th</w:t>
      </w:r>
      <w:r w:rsidR="00B469AE">
        <w:rPr>
          <w:iCs/>
        </w:rPr>
        <w:t xml:space="preserve"> World Congress, Podium Presentation, San Francisco, 2003</w:t>
      </w:r>
    </w:p>
    <w:p w14:paraId="6E5A0042" w14:textId="77777777" w:rsidR="00A05F6B" w:rsidRDefault="00A05F6B" w:rsidP="00C93DEF">
      <w:pPr>
        <w:numPr>
          <w:ilvl w:val="0"/>
          <w:numId w:val="35"/>
        </w:numPr>
        <w:rPr>
          <w:iCs/>
        </w:rPr>
      </w:pPr>
      <w:r w:rsidRPr="00526540">
        <w:rPr>
          <w:b/>
          <w:iCs/>
        </w:rPr>
        <w:t>Slade, E.</w:t>
      </w:r>
      <w:r>
        <w:rPr>
          <w:iCs/>
        </w:rPr>
        <w:t>,</w:t>
      </w:r>
      <w:r w:rsidR="00F305DA">
        <w:rPr>
          <w:iCs/>
        </w:rPr>
        <w:t xml:space="preserve"> </w:t>
      </w:r>
      <w:r w:rsidR="00EF1DDC">
        <w:rPr>
          <w:iCs/>
        </w:rPr>
        <w:t xml:space="preserve">The Effects of Maltreatment on Adolescents’ Academic Performance, National Institute of Child Health and Human Development, NICHD Add Health Data Users’ Conference, </w:t>
      </w:r>
      <w:r w:rsidR="002A5FDC">
        <w:rPr>
          <w:iCs/>
        </w:rPr>
        <w:t xml:space="preserve">Podium Presentation, </w:t>
      </w:r>
      <w:r w:rsidR="00EF1DDC">
        <w:rPr>
          <w:iCs/>
        </w:rPr>
        <w:t xml:space="preserve">Rockville, MD, 2004 </w:t>
      </w:r>
    </w:p>
    <w:p w14:paraId="0DC8D8CB" w14:textId="77777777" w:rsidR="00A05F6B" w:rsidRDefault="00A05F6B" w:rsidP="00C93DEF">
      <w:pPr>
        <w:numPr>
          <w:ilvl w:val="0"/>
          <w:numId w:val="35"/>
        </w:numPr>
        <w:rPr>
          <w:iCs/>
        </w:rPr>
      </w:pPr>
      <w:r w:rsidRPr="00526540">
        <w:rPr>
          <w:b/>
          <w:iCs/>
        </w:rPr>
        <w:t>Slade, E.</w:t>
      </w:r>
      <w:r>
        <w:rPr>
          <w:iCs/>
        </w:rPr>
        <w:t>,</w:t>
      </w:r>
      <w:r w:rsidR="00EF1DDC">
        <w:rPr>
          <w:iCs/>
        </w:rPr>
        <w:t xml:space="preserve"> </w:t>
      </w:r>
      <w:r w:rsidR="002A5FDC">
        <w:rPr>
          <w:iCs/>
        </w:rPr>
        <w:t>Adolescent Emotional Problems and Academic Performance, National Institute of Mental Health, The Twelfth Biennial Research Conference on the Economics of Mental Health, Podium Presentation, Chevy Chase, MD 2004</w:t>
      </w:r>
    </w:p>
    <w:p w14:paraId="6D319E1D" w14:textId="77777777" w:rsidR="00A05F6B" w:rsidRDefault="00A05F6B" w:rsidP="00C93DEF">
      <w:pPr>
        <w:numPr>
          <w:ilvl w:val="0"/>
          <w:numId w:val="35"/>
        </w:numPr>
        <w:rPr>
          <w:iCs/>
        </w:rPr>
      </w:pPr>
      <w:r w:rsidRPr="00526540">
        <w:rPr>
          <w:b/>
          <w:iCs/>
        </w:rPr>
        <w:t>Slade, E.</w:t>
      </w:r>
      <w:r>
        <w:rPr>
          <w:iCs/>
        </w:rPr>
        <w:t>,</w:t>
      </w:r>
      <w:r w:rsidR="002A5FDC">
        <w:rPr>
          <w:iCs/>
        </w:rPr>
        <w:t xml:space="preserve"> </w:t>
      </w:r>
      <w:r w:rsidR="00222899">
        <w:rPr>
          <w:iCs/>
        </w:rPr>
        <w:t>Behavioral Healthcare Service Use Implications of Suicide Risk Factors among Depressed Young Adults, University of South Florida, Florida Mental Health Research Institute, 19</w:t>
      </w:r>
      <w:r w:rsidR="00222899" w:rsidRPr="00222899">
        <w:rPr>
          <w:iCs/>
          <w:vertAlign w:val="superscript"/>
        </w:rPr>
        <w:t>th</w:t>
      </w:r>
      <w:r w:rsidR="00222899">
        <w:rPr>
          <w:iCs/>
        </w:rPr>
        <w:t xml:space="preserve"> Annual Children’s Mental Health Conference, Podium Presentation, Tampa, FL, 2006 </w:t>
      </w:r>
    </w:p>
    <w:p w14:paraId="238BAB7C" w14:textId="77777777" w:rsidR="00222899" w:rsidRPr="00222899" w:rsidRDefault="00222899" w:rsidP="00222899">
      <w:pPr>
        <w:numPr>
          <w:ilvl w:val="0"/>
          <w:numId w:val="35"/>
        </w:numPr>
        <w:rPr>
          <w:iCs/>
        </w:rPr>
      </w:pPr>
      <w:r w:rsidRPr="00526540">
        <w:rPr>
          <w:b/>
          <w:iCs/>
        </w:rPr>
        <w:t>Slade, E.</w:t>
      </w:r>
      <w:r>
        <w:rPr>
          <w:iCs/>
        </w:rPr>
        <w:t xml:space="preserve">, Behavioral Healthcare Service Use Implications of Suicide Risk Factors among Depressed Young Adults, Academy Health Annual Meeting, Poster, Seattle, WA, 2006 </w:t>
      </w:r>
    </w:p>
    <w:p w14:paraId="403E6BB8" w14:textId="77777777" w:rsidR="00A05F6B" w:rsidRDefault="00A05F6B" w:rsidP="00C93DEF">
      <w:pPr>
        <w:numPr>
          <w:ilvl w:val="0"/>
          <w:numId w:val="35"/>
        </w:numPr>
        <w:rPr>
          <w:iCs/>
        </w:rPr>
      </w:pPr>
      <w:r w:rsidRPr="00526540">
        <w:rPr>
          <w:b/>
          <w:iCs/>
        </w:rPr>
        <w:t>Slade, E.</w:t>
      </w:r>
      <w:r>
        <w:rPr>
          <w:iCs/>
        </w:rPr>
        <w:t>,</w:t>
      </w:r>
      <w:r w:rsidR="00222899">
        <w:rPr>
          <w:iCs/>
        </w:rPr>
        <w:t xml:space="preserve"> Paper Discussant, Southeastern Health Economics Research Group, Miami, FL, 2006</w:t>
      </w:r>
    </w:p>
    <w:p w14:paraId="35B74A1C" w14:textId="77777777" w:rsidR="00A05F6B" w:rsidRDefault="00A05F6B" w:rsidP="00C93DEF">
      <w:pPr>
        <w:numPr>
          <w:ilvl w:val="0"/>
          <w:numId w:val="35"/>
        </w:numPr>
        <w:rPr>
          <w:iCs/>
        </w:rPr>
      </w:pPr>
      <w:r w:rsidRPr="00526540">
        <w:rPr>
          <w:b/>
          <w:iCs/>
        </w:rPr>
        <w:t>Slade, E.</w:t>
      </w:r>
      <w:r>
        <w:rPr>
          <w:iCs/>
        </w:rPr>
        <w:t>,</w:t>
      </w:r>
      <w:r w:rsidR="00222899">
        <w:rPr>
          <w:iCs/>
        </w:rPr>
        <w:t xml:space="preserve"> Does Mental Health Status Affect Young Adults’ Access to Health Care Services? University of Arizona, 3</w:t>
      </w:r>
      <w:r w:rsidR="00222899" w:rsidRPr="00222899">
        <w:rPr>
          <w:iCs/>
          <w:vertAlign w:val="superscript"/>
        </w:rPr>
        <w:t>rd</w:t>
      </w:r>
      <w:r w:rsidR="00222899">
        <w:rPr>
          <w:iCs/>
        </w:rPr>
        <w:t xml:space="preserve"> Conference on Emerging Adulthood, Tucson, AZ, 2007</w:t>
      </w:r>
    </w:p>
    <w:p w14:paraId="53A2ECF6" w14:textId="77777777" w:rsidR="00A05F6B" w:rsidRDefault="00A05F6B" w:rsidP="00C93DEF">
      <w:pPr>
        <w:numPr>
          <w:ilvl w:val="0"/>
          <w:numId w:val="35"/>
        </w:numPr>
        <w:rPr>
          <w:iCs/>
        </w:rPr>
      </w:pPr>
      <w:r w:rsidRPr="00526540">
        <w:rPr>
          <w:b/>
          <w:iCs/>
        </w:rPr>
        <w:t>Slade, E.</w:t>
      </w:r>
      <w:r>
        <w:rPr>
          <w:iCs/>
        </w:rPr>
        <w:t>,</w:t>
      </w:r>
      <w:r w:rsidR="00222899">
        <w:rPr>
          <w:iCs/>
        </w:rPr>
        <w:t xml:space="preserve"> Early Adult Incarceration as a Consequence of Substance Use Disorders in Adolescence and Early Adulthood, International Center on Mental Health Policy and Economics, Eighth </w:t>
      </w:r>
      <w:r w:rsidR="000A541B">
        <w:rPr>
          <w:iCs/>
        </w:rPr>
        <w:t>Workshop on Costs and Assessment in Psychiatry, Podium Presentation, Venice, Italy, 2007</w:t>
      </w:r>
    </w:p>
    <w:p w14:paraId="2C697C93" w14:textId="77777777" w:rsidR="000A541B" w:rsidRDefault="000A541B" w:rsidP="000A541B">
      <w:pPr>
        <w:numPr>
          <w:ilvl w:val="0"/>
          <w:numId w:val="35"/>
        </w:numPr>
        <w:rPr>
          <w:iCs/>
        </w:rPr>
      </w:pPr>
      <w:r w:rsidRPr="00526540">
        <w:rPr>
          <w:b/>
          <w:iCs/>
        </w:rPr>
        <w:t>Slade, E.</w:t>
      </w:r>
      <w:r>
        <w:rPr>
          <w:iCs/>
        </w:rPr>
        <w:t>, Children, Session I. International Center on Mental Health Policy and Economics, Eighth Workshop on Costs and Assessment in Psychiatry, Session Discussant, Venice, Italy, 2007</w:t>
      </w:r>
    </w:p>
    <w:p w14:paraId="65DCD9C2" w14:textId="77777777" w:rsidR="000A541B" w:rsidRDefault="000A541B" w:rsidP="000A541B">
      <w:pPr>
        <w:numPr>
          <w:ilvl w:val="0"/>
          <w:numId w:val="35"/>
        </w:numPr>
        <w:rPr>
          <w:iCs/>
        </w:rPr>
      </w:pPr>
      <w:r w:rsidRPr="00526540">
        <w:rPr>
          <w:b/>
          <w:iCs/>
        </w:rPr>
        <w:lastRenderedPageBreak/>
        <w:t>Slade, E.</w:t>
      </w:r>
      <w:r>
        <w:rPr>
          <w:iCs/>
        </w:rPr>
        <w:t>, Access to Health Care During the Transition to Adulthood, University of South Florida, Florida Mental Health Research Institute, 21</w:t>
      </w:r>
      <w:r w:rsidRPr="000A541B">
        <w:rPr>
          <w:iCs/>
          <w:vertAlign w:val="superscript"/>
        </w:rPr>
        <w:t>st</w:t>
      </w:r>
      <w:r>
        <w:rPr>
          <w:iCs/>
        </w:rPr>
        <w:t xml:space="preserve"> Annual Children’s Mental Health Conference, Podium Presentation, Tampa, FL, 2008 </w:t>
      </w:r>
    </w:p>
    <w:p w14:paraId="649AD6D1" w14:textId="77777777" w:rsidR="00711740" w:rsidRDefault="00711740" w:rsidP="00711740">
      <w:pPr>
        <w:numPr>
          <w:ilvl w:val="0"/>
          <w:numId w:val="35"/>
        </w:numPr>
        <w:rPr>
          <w:rFonts w:eastAsia="MS Mincho"/>
        </w:rPr>
      </w:pPr>
      <w:r w:rsidRPr="00CE3206">
        <w:rPr>
          <w:rFonts w:eastAsia="MS Mincho"/>
          <w:b/>
        </w:rPr>
        <w:t>Slade, E.</w:t>
      </w:r>
      <w:r>
        <w:rPr>
          <w:rFonts w:eastAsia="MS Mincho"/>
        </w:rPr>
        <w:t xml:space="preserve">, Assessing MHICM: Program Effects on Mental Health Care Utilization, U.S. Department of Veterans Affairs, VA Health Services Research &amp; Development </w:t>
      </w:r>
      <w:r w:rsidR="0081594A">
        <w:rPr>
          <w:rFonts w:eastAsia="MS Mincho"/>
        </w:rPr>
        <w:t xml:space="preserve">Service </w:t>
      </w:r>
      <w:r>
        <w:rPr>
          <w:rFonts w:eastAsia="MS Mincho"/>
        </w:rPr>
        <w:t>National Conference, Plenary Session Presentation, Baltimore, MD, 2009</w:t>
      </w:r>
    </w:p>
    <w:p w14:paraId="23300CFC" w14:textId="77777777" w:rsidR="00711740" w:rsidRDefault="00711740" w:rsidP="00711740">
      <w:pPr>
        <w:numPr>
          <w:ilvl w:val="0"/>
          <w:numId w:val="35"/>
        </w:numPr>
        <w:rPr>
          <w:rFonts w:eastAsia="MS Mincho"/>
        </w:rPr>
      </w:pPr>
      <w:r w:rsidRPr="00CE3206">
        <w:rPr>
          <w:rFonts w:eastAsia="MS Mincho"/>
          <w:b/>
        </w:rPr>
        <w:t>Slade, E.</w:t>
      </w:r>
      <w:r>
        <w:rPr>
          <w:rFonts w:eastAsia="MS Mincho"/>
        </w:rPr>
        <w:t>, Assessing Assertive Community Treatment: Program Effects on Mental Health Costs, Academy Health, Annual Research Meeting, Poster Presentation, Chicago, IL, 2009</w:t>
      </w:r>
    </w:p>
    <w:p w14:paraId="056ED919" w14:textId="77777777" w:rsidR="00711740" w:rsidRDefault="00711740" w:rsidP="00711740">
      <w:pPr>
        <w:numPr>
          <w:ilvl w:val="0"/>
          <w:numId w:val="35"/>
        </w:numPr>
        <w:rPr>
          <w:rFonts w:eastAsia="MS Mincho"/>
        </w:rPr>
      </w:pPr>
      <w:r w:rsidRPr="00CE3206">
        <w:rPr>
          <w:rFonts w:eastAsia="MS Mincho"/>
          <w:b/>
        </w:rPr>
        <w:t>Slade, E.</w:t>
      </w:r>
      <w:r>
        <w:rPr>
          <w:rFonts w:eastAsia="MS Mincho"/>
        </w:rPr>
        <w:t>, Insurance Coverage in Outpatient Visits to Emergency Departments by Persons with Mental Health and Substance Use Conditions, Agency for Healthcare Research and Quality, Annual Conference, Podium Presentation, Washington, 2009</w:t>
      </w:r>
    </w:p>
    <w:p w14:paraId="088B3461" w14:textId="77777777" w:rsidR="0081594A" w:rsidRDefault="0081594A" w:rsidP="0081594A">
      <w:pPr>
        <w:numPr>
          <w:ilvl w:val="0"/>
          <w:numId w:val="35"/>
        </w:numPr>
        <w:rPr>
          <w:rFonts w:eastAsia="MS Mincho"/>
        </w:rPr>
      </w:pPr>
      <w:r w:rsidRPr="00CE3206">
        <w:rPr>
          <w:rFonts w:eastAsia="MS Mincho"/>
          <w:b/>
        </w:rPr>
        <w:t>Slade, E.</w:t>
      </w:r>
      <w:r>
        <w:rPr>
          <w:rFonts w:eastAsia="MS Mincho"/>
        </w:rPr>
        <w:t>, Access to Substance Abuse Treatment Services among Veterans with Serious Mental Illness: A National Study of ACT Clients, U.S. Department of Veterans Affairs, VA Health Services Research &amp; Development Service Regional Mental Health Conference, Plenary Session Presentation, Little Rock, AR, 2010</w:t>
      </w:r>
    </w:p>
    <w:p w14:paraId="5F652BBA" w14:textId="77777777" w:rsidR="00632E8A" w:rsidRPr="00632E8A" w:rsidRDefault="00632E8A" w:rsidP="00632E8A">
      <w:pPr>
        <w:numPr>
          <w:ilvl w:val="0"/>
          <w:numId w:val="35"/>
        </w:numPr>
        <w:rPr>
          <w:rFonts w:eastAsia="MS Mincho"/>
        </w:rPr>
      </w:pPr>
      <w:r w:rsidRPr="00CE3206">
        <w:rPr>
          <w:rFonts w:eastAsia="MS Mincho"/>
          <w:b/>
        </w:rPr>
        <w:t>Slade, E.</w:t>
      </w:r>
      <w:r>
        <w:rPr>
          <w:rFonts w:eastAsia="MS Mincho"/>
        </w:rPr>
        <w:t>, Cost Consequences of Assertive Community Treatment Services in an Era of Declining Inpatient Use, International Health Economics Association, Annual Meeting, Podium Presentation, Toronto, Canada, 2011</w:t>
      </w:r>
    </w:p>
    <w:p w14:paraId="474B6B24" w14:textId="77777777" w:rsidR="00632E8A" w:rsidRPr="00632E8A" w:rsidRDefault="00632E8A" w:rsidP="00632E8A">
      <w:pPr>
        <w:numPr>
          <w:ilvl w:val="0"/>
          <w:numId w:val="35"/>
        </w:numPr>
        <w:rPr>
          <w:rFonts w:eastAsia="MS Mincho"/>
        </w:rPr>
      </w:pPr>
      <w:r w:rsidRPr="00CE3206">
        <w:rPr>
          <w:rFonts w:eastAsia="MS Mincho"/>
          <w:b/>
        </w:rPr>
        <w:t>Slade, E.</w:t>
      </w:r>
      <w:r>
        <w:rPr>
          <w:rFonts w:eastAsia="MS Mincho"/>
        </w:rPr>
        <w:t xml:space="preserve">, </w:t>
      </w:r>
      <w:r w:rsidR="00786320">
        <w:rPr>
          <w:rFonts w:eastAsia="MS Mincho"/>
        </w:rPr>
        <w:t>Effects of Medicaid Lapses on Young Adults’ Use of Outpatient Services After Inpatient Stays</w:t>
      </w:r>
      <w:r>
        <w:rPr>
          <w:rFonts w:eastAsia="MS Mincho"/>
        </w:rPr>
        <w:t xml:space="preserve">, </w:t>
      </w:r>
      <w:r w:rsidR="00786320">
        <w:rPr>
          <w:rFonts w:eastAsia="MS Mincho"/>
        </w:rPr>
        <w:t>National Institute of Mental Health, 21</w:t>
      </w:r>
      <w:r w:rsidR="00786320" w:rsidRPr="00786320">
        <w:rPr>
          <w:rFonts w:eastAsia="MS Mincho"/>
          <w:vertAlign w:val="superscript"/>
        </w:rPr>
        <w:t>st</w:t>
      </w:r>
      <w:r w:rsidR="00786320">
        <w:rPr>
          <w:rFonts w:eastAsia="MS Mincho"/>
        </w:rPr>
        <w:t xml:space="preserve"> NIMH Conference on Mental Health Services Research, </w:t>
      </w:r>
      <w:r>
        <w:rPr>
          <w:rFonts w:eastAsia="MS Mincho"/>
        </w:rPr>
        <w:t xml:space="preserve">Podium Presentation, </w:t>
      </w:r>
      <w:r w:rsidR="00786320">
        <w:rPr>
          <w:rFonts w:eastAsia="MS Mincho"/>
        </w:rPr>
        <w:t>Washington, DC,</w:t>
      </w:r>
      <w:r>
        <w:rPr>
          <w:rFonts w:eastAsia="MS Mincho"/>
        </w:rPr>
        <w:t xml:space="preserve"> 2011</w:t>
      </w:r>
    </w:p>
    <w:p w14:paraId="335A257C" w14:textId="77777777" w:rsidR="00786320" w:rsidRPr="00632E8A" w:rsidRDefault="00786320" w:rsidP="00786320">
      <w:pPr>
        <w:numPr>
          <w:ilvl w:val="0"/>
          <w:numId w:val="35"/>
        </w:numPr>
        <w:rPr>
          <w:rFonts w:eastAsia="MS Mincho"/>
        </w:rPr>
      </w:pPr>
      <w:r w:rsidRPr="00CE3206">
        <w:rPr>
          <w:rFonts w:eastAsia="MS Mincho"/>
          <w:b/>
        </w:rPr>
        <w:t>Slade, E.</w:t>
      </w:r>
      <w:r>
        <w:rPr>
          <w:rFonts w:eastAsia="MS Mincho"/>
        </w:rPr>
        <w:t>, Effects of Medicaid Lapses on Young Adults’ Use of Outpatient Services After Inpatient Stays, American Society of Health Economists, Annual Meeting, Podium Presentation, Minneapolis, MN, 2012</w:t>
      </w:r>
    </w:p>
    <w:p w14:paraId="245CE4FC" w14:textId="77777777" w:rsidR="00BA3EAF" w:rsidRDefault="00BA3EAF" w:rsidP="00BA3EAF">
      <w:pPr>
        <w:numPr>
          <w:ilvl w:val="0"/>
          <w:numId w:val="35"/>
        </w:numPr>
        <w:rPr>
          <w:rFonts w:eastAsia="MS Mincho"/>
        </w:rPr>
      </w:pPr>
      <w:r w:rsidRPr="00CE3206">
        <w:rPr>
          <w:rFonts w:eastAsia="MS Mincho"/>
          <w:b/>
        </w:rPr>
        <w:t>Slade, E.</w:t>
      </w:r>
      <w:r>
        <w:rPr>
          <w:rFonts w:eastAsia="MS Mincho"/>
        </w:rPr>
        <w:t>, Assessing Medical Expenditure Panel Survey (MEPS) Data on Psychiatric Inpatient Use, Academy Health, Annual Research Meeting, Poster Presentation, Baltimore, MD, 2013</w:t>
      </w:r>
    </w:p>
    <w:p w14:paraId="1AC95058" w14:textId="77777777" w:rsidR="00A05F6B" w:rsidRPr="00143524" w:rsidRDefault="00A05F6B" w:rsidP="00C93DEF">
      <w:pPr>
        <w:numPr>
          <w:ilvl w:val="0"/>
          <w:numId w:val="35"/>
        </w:numPr>
        <w:rPr>
          <w:iCs/>
        </w:rPr>
      </w:pPr>
      <w:r w:rsidRPr="00143524">
        <w:rPr>
          <w:b/>
          <w:iCs/>
        </w:rPr>
        <w:t>Slade, E</w:t>
      </w:r>
      <w:r w:rsidRPr="00143524">
        <w:rPr>
          <w:iCs/>
        </w:rPr>
        <w:t>., Re-weighting Medical Expenditure Panel Survey Data on Psychiatric Inpatient Expenditures, National Institute of Mental Health, NIMH 23</w:t>
      </w:r>
      <w:r w:rsidRPr="00143524">
        <w:rPr>
          <w:iCs/>
          <w:vertAlign w:val="superscript"/>
        </w:rPr>
        <w:t>rd</w:t>
      </w:r>
      <w:r w:rsidRPr="00143524">
        <w:rPr>
          <w:iCs/>
        </w:rPr>
        <w:t xml:space="preserve"> Annual Mental Health Services Research Conference, Bethesda, </w:t>
      </w:r>
      <w:r w:rsidR="00BA3EAF">
        <w:rPr>
          <w:iCs/>
        </w:rPr>
        <w:t xml:space="preserve">MD, </w:t>
      </w:r>
      <w:r w:rsidRPr="00143524">
        <w:rPr>
          <w:iCs/>
        </w:rPr>
        <w:t>2014</w:t>
      </w:r>
    </w:p>
    <w:p w14:paraId="274540D3" w14:textId="62C3C65A" w:rsidR="00C93DEF" w:rsidRPr="00ED01AA" w:rsidRDefault="00A05F6B" w:rsidP="00C93DEF">
      <w:pPr>
        <w:numPr>
          <w:ilvl w:val="0"/>
          <w:numId w:val="35"/>
        </w:numPr>
        <w:rPr>
          <w:iCs/>
        </w:rPr>
      </w:pPr>
      <w:r w:rsidRPr="00ED01AA">
        <w:rPr>
          <w:rFonts w:eastAsia="MS Mincho"/>
          <w:b/>
        </w:rPr>
        <w:t>Slade, E.</w:t>
      </w:r>
      <w:r w:rsidRPr="00ED01AA">
        <w:rPr>
          <w:rFonts w:eastAsia="MS Mincho"/>
        </w:rPr>
        <w:t xml:space="preserve">, </w:t>
      </w:r>
      <w:r w:rsidRPr="00ED01AA">
        <w:rPr>
          <w:iCs/>
        </w:rPr>
        <w:t>Re-weighting Medical Expenditure Panel Survey Data on Psychiatric Inpatient Expenditures, American Society of Health Economists, Annual Conference, Los Angeles, 2014</w:t>
      </w:r>
    </w:p>
    <w:sectPr w:rsidR="00C93DEF" w:rsidRPr="00ED01AA" w:rsidSect="002B6F60">
      <w:headerReference w:type="default" r:id="rId10"/>
      <w:footerReference w:type="default" r:id="rId11"/>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CAA78" w14:textId="77777777" w:rsidR="005E71A2" w:rsidRDefault="005E71A2">
      <w:r>
        <w:separator/>
      </w:r>
    </w:p>
  </w:endnote>
  <w:endnote w:type="continuationSeparator" w:id="0">
    <w:p w14:paraId="51E2A604" w14:textId="77777777" w:rsidR="005E71A2" w:rsidRDefault="005E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EE529" w14:textId="21D37253" w:rsidR="005E71A2" w:rsidRPr="00D45605" w:rsidRDefault="005E71A2" w:rsidP="00DE15FF">
    <w:pPr>
      <w:pStyle w:val="Footer"/>
      <w:jc w:val="right"/>
      <w:rPr>
        <w:sz w:val="18"/>
        <w:szCs w:val="18"/>
      </w:rPr>
    </w:pPr>
    <w:r w:rsidRPr="00060F31">
      <w:rPr>
        <w:rFonts w:ascii="Arial" w:hAnsi="Arial" w:cs="Arial"/>
        <w:sz w:val="20"/>
        <w:szCs w:val="20"/>
      </w:rPr>
      <w:tab/>
    </w:r>
    <w:r w:rsidRPr="00060F31">
      <w:rPr>
        <w:rFonts w:ascii="Arial" w:hAnsi="Arial" w:cs="Arial"/>
        <w:sz w:val="20"/>
        <w:szCs w:val="20"/>
      </w:rPr>
      <w:tab/>
    </w:r>
    <w:r w:rsidRPr="00D45605">
      <w:rPr>
        <w:sz w:val="18"/>
        <w:szCs w:val="18"/>
      </w:rPr>
      <w:t xml:space="preserve">Page </w:t>
    </w:r>
    <w:r w:rsidRPr="00D45605">
      <w:rPr>
        <w:sz w:val="18"/>
        <w:szCs w:val="18"/>
      </w:rPr>
      <w:fldChar w:fldCharType="begin"/>
    </w:r>
    <w:r w:rsidRPr="00D45605">
      <w:rPr>
        <w:sz w:val="18"/>
        <w:szCs w:val="18"/>
      </w:rPr>
      <w:instrText xml:space="preserve"> PAGE </w:instrText>
    </w:r>
    <w:r w:rsidRPr="00D45605">
      <w:rPr>
        <w:sz w:val="18"/>
        <w:szCs w:val="18"/>
      </w:rPr>
      <w:fldChar w:fldCharType="separate"/>
    </w:r>
    <w:r w:rsidR="005337CE">
      <w:rPr>
        <w:noProof/>
        <w:sz w:val="18"/>
        <w:szCs w:val="18"/>
      </w:rPr>
      <w:t>20</w:t>
    </w:r>
    <w:r w:rsidRPr="00D4560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3F0D4" w14:textId="77777777" w:rsidR="005E71A2" w:rsidRDefault="005E71A2">
      <w:r>
        <w:separator/>
      </w:r>
    </w:p>
  </w:footnote>
  <w:footnote w:type="continuationSeparator" w:id="0">
    <w:p w14:paraId="6968D9C2" w14:textId="77777777" w:rsidR="005E71A2" w:rsidRDefault="005E7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024AC" w14:textId="77777777" w:rsidR="005E71A2" w:rsidRPr="002B6F60" w:rsidRDefault="005E71A2" w:rsidP="002B6F60">
    <w:pPr>
      <w:pStyle w:val="Header"/>
      <w:jc w:val="right"/>
    </w:pPr>
    <w:r>
      <w:t>Eric P Slade, PhD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5FD"/>
    <w:multiLevelType w:val="hybridMultilevel"/>
    <w:tmpl w:val="288A9706"/>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91E3D"/>
    <w:multiLevelType w:val="multilevel"/>
    <w:tmpl w:val="A36854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A70548"/>
    <w:multiLevelType w:val="hybridMultilevel"/>
    <w:tmpl w:val="7520ED58"/>
    <w:lvl w:ilvl="0" w:tplc="27566AD8">
      <w:start w:val="19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FC3801"/>
    <w:multiLevelType w:val="hybridMultilevel"/>
    <w:tmpl w:val="777AF994"/>
    <w:lvl w:ilvl="0" w:tplc="FA5E78D6">
      <w:start w:val="1"/>
      <w:numFmt w:val="bullet"/>
      <w:lvlText w:val="o"/>
      <w:lvlJc w:val="left"/>
      <w:pPr>
        <w:tabs>
          <w:tab w:val="num" w:pos="1800"/>
        </w:tabs>
        <w:ind w:left="1800" w:hanging="360"/>
      </w:p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F1C53D9"/>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68EA2F26">
      <w:start w:val="1"/>
      <w:numFmt w:val="bullet"/>
      <w:lvlText w:val="o"/>
      <w:lvlJc w:val="left"/>
      <w:pPr>
        <w:tabs>
          <w:tab w:val="num" w:pos="1080"/>
        </w:tabs>
        <w:ind w:left="1080" w:hanging="360"/>
      </w:pPr>
      <w:rPr>
        <w:rFonts w:hAnsi="Courier New"/>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8D4D5C"/>
    <w:multiLevelType w:val="hybridMultilevel"/>
    <w:tmpl w:val="25685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9422B"/>
    <w:multiLevelType w:val="hybridMultilevel"/>
    <w:tmpl w:val="0688CA66"/>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3FA1E27"/>
    <w:multiLevelType w:val="hybridMultilevel"/>
    <w:tmpl w:val="D40C4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D5FC6"/>
    <w:multiLevelType w:val="hybridMultilevel"/>
    <w:tmpl w:val="D3B8D0D2"/>
    <w:lvl w:ilvl="0" w:tplc="C674FA54">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1C2DC7"/>
    <w:multiLevelType w:val="hybridMultilevel"/>
    <w:tmpl w:val="243C6722"/>
    <w:lvl w:ilvl="0" w:tplc="1A906E34">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1F09E9"/>
    <w:multiLevelType w:val="hybridMultilevel"/>
    <w:tmpl w:val="F266D83E"/>
    <w:lvl w:ilvl="0" w:tplc="48EE5F3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9A09D8"/>
    <w:multiLevelType w:val="hybridMultilevel"/>
    <w:tmpl w:val="460C8E0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863034"/>
    <w:multiLevelType w:val="hybridMultilevel"/>
    <w:tmpl w:val="E3086AD4"/>
    <w:lvl w:ilvl="0" w:tplc="43406CB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B6A6E24"/>
    <w:multiLevelType w:val="hybridMultilevel"/>
    <w:tmpl w:val="58761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7B632E"/>
    <w:multiLevelType w:val="hybridMultilevel"/>
    <w:tmpl w:val="0090F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2844CD"/>
    <w:multiLevelType w:val="hybridMultilevel"/>
    <w:tmpl w:val="7F903930"/>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6F5B64"/>
    <w:multiLevelType w:val="hybridMultilevel"/>
    <w:tmpl w:val="7E76DEAC"/>
    <w:lvl w:ilvl="0" w:tplc="002CFDB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CF29D0"/>
    <w:multiLevelType w:val="hybridMultilevel"/>
    <w:tmpl w:val="E68C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0209D6"/>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A165105"/>
    <w:multiLevelType w:val="hybridMultilevel"/>
    <w:tmpl w:val="46C0B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302131"/>
    <w:multiLevelType w:val="hybridMultilevel"/>
    <w:tmpl w:val="0090F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1B4376"/>
    <w:multiLevelType w:val="hybridMultilevel"/>
    <w:tmpl w:val="133E7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FD2790"/>
    <w:multiLevelType w:val="hybridMultilevel"/>
    <w:tmpl w:val="B06827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4E4344"/>
    <w:multiLevelType w:val="hybridMultilevel"/>
    <w:tmpl w:val="C6FE74DE"/>
    <w:lvl w:ilvl="0" w:tplc="D49622B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567131"/>
    <w:multiLevelType w:val="hybridMultilevel"/>
    <w:tmpl w:val="51F46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FD6A1A"/>
    <w:multiLevelType w:val="hybridMultilevel"/>
    <w:tmpl w:val="25685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3F213F"/>
    <w:multiLevelType w:val="hybridMultilevel"/>
    <w:tmpl w:val="66E01F4A"/>
    <w:lvl w:ilvl="0" w:tplc="09BA60E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7E2098F"/>
    <w:multiLevelType w:val="hybridMultilevel"/>
    <w:tmpl w:val="0C20916E"/>
    <w:lvl w:ilvl="0" w:tplc="CBEA6816">
      <w:start w:val="1"/>
      <w:numFmt w:val="bullet"/>
      <w:lvlText w:val="o"/>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8ED1798"/>
    <w:multiLevelType w:val="multilevel"/>
    <w:tmpl w:val="195E6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B9F7734"/>
    <w:multiLevelType w:val="hybridMultilevel"/>
    <w:tmpl w:val="3A681872"/>
    <w:lvl w:ilvl="0" w:tplc="490CC00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3E5455C6"/>
    <w:multiLevelType w:val="hybridMultilevel"/>
    <w:tmpl w:val="E4542F14"/>
    <w:lvl w:ilvl="0" w:tplc="6B784DFC">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FA84370"/>
    <w:multiLevelType w:val="hybridMultilevel"/>
    <w:tmpl w:val="B2FC221A"/>
    <w:lvl w:ilvl="0" w:tplc="A6081BA8">
      <w:start w:val="1"/>
      <w:numFmt w:val="bullet"/>
      <w:lvlText w:val=""/>
      <w:lvlJc w:val="left"/>
      <w:pPr>
        <w:tabs>
          <w:tab w:val="num" w:pos="720"/>
        </w:tabs>
        <w:ind w:left="720" w:hanging="360"/>
      </w:pPr>
      <w:rPr>
        <w:rFonts w:ascii="Symbol" w:hAnsi="Symbol" w:hint="default"/>
        <w:sz w:val="20"/>
      </w:rPr>
    </w:lvl>
    <w:lvl w:ilvl="1" w:tplc="413ABFAC">
      <w:start w:val="1"/>
      <w:numFmt w:val="decimal"/>
      <w:lvlText w:val="%2."/>
      <w:lvlJc w:val="left"/>
      <w:pPr>
        <w:tabs>
          <w:tab w:val="num" w:pos="1440"/>
        </w:tabs>
        <w:ind w:left="1440" w:hanging="360"/>
      </w:pPr>
    </w:lvl>
    <w:lvl w:ilvl="2" w:tplc="9B245130">
      <w:start w:val="1"/>
      <w:numFmt w:val="decimal"/>
      <w:lvlText w:val="%3."/>
      <w:lvlJc w:val="left"/>
      <w:pPr>
        <w:tabs>
          <w:tab w:val="num" w:pos="2160"/>
        </w:tabs>
        <w:ind w:left="2160" w:hanging="360"/>
      </w:pPr>
    </w:lvl>
    <w:lvl w:ilvl="3" w:tplc="1A384998">
      <w:start w:val="1"/>
      <w:numFmt w:val="decimal"/>
      <w:lvlText w:val="%4."/>
      <w:lvlJc w:val="left"/>
      <w:pPr>
        <w:tabs>
          <w:tab w:val="num" w:pos="2880"/>
        </w:tabs>
        <w:ind w:left="2880" w:hanging="360"/>
      </w:pPr>
    </w:lvl>
    <w:lvl w:ilvl="4" w:tplc="B8CA8EB8">
      <w:start w:val="1"/>
      <w:numFmt w:val="decimal"/>
      <w:lvlText w:val="%5."/>
      <w:lvlJc w:val="left"/>
      <w:pPr>
        <w:tabs>
          <w:tab w:val="num" w:pos="3600"/>
        </w:tabs>
        <w:ind w:left="3600" w:hanging="360"/>
      </w:pPr>
    </w:lvl>
    <w:lvl w:ilvl="5" w:tplc="ACE2D268">
      <w:start w:val="1"/>
      <w:numFmt w:val="decimal"/>
      <w:lvlText w:val="%6."/>
      <w:lvlJc w:val="left"/>
      <w:pPr>
        <w:tabs>
          <w:tab w:val="num" w:pos="4320"/>
        </w:tabs>
        <w:ind w:left="4320" w:hanging="360"/>
      </w:pPr>
    </w:lvl>
    <w:lvl w:ilvl="6" w:tplc="99C6B54A">
      <w:start w:val="1"/>
      <w:numFmt w:val="decimal"/>
      <w:lvlText w:val="%7."/>
      <w:lvlJc w:val="left"/>
      <w:pPr>
        <w:tabs>
          <w:tab w:val="num" w:pos="5040"/>
        </w:tabs>
        <w:ind w:left="5040" w:hanging="360"/>
      </w:pPr>
    </w:lvl>
    <w:lvl w:ilvl="7" w:tplc="4DFE7652">
      <w:start w:val="1"/>
      <w:numFmt w:val="decimal"/>
      <w:lvlText w:val="%8."/>
      <w:lvlJc w:val="left"/>
      <w:pPr>
        <w:tabs>
          <w:tab w:val="num" w:pos="5760"/>
        </w:tabs>
        <w:ind w:left="5760" w:hanging="360"/>
      </w:pPr>
    </w:lvl>
    <w:lvl w:ilvl="8" w:tplc="A4A251E2">
      <w:start w:val="1"/>
      <w:numFmt w:val="decimal"/>
      <w:lvlText w:val="%9."/>
      <w:lvlJc w:val="left"/>
      <w:pPr>
        <w:tabs>
          <w:tab w:val="num" w:pos="6480"/>
        </w:tabs>
        <w:ind w:left="6480" w:hanging="360"/>
      </w:pPr>
    </w:lvl>
  </w:abstractNum>
  <w:abstractNum w:abstractNumId="32">
    <w:nsid w:val="46C11718"/>
    <w:multiLevelType w:val="hybridMultilevel"/>
    <w:tmpl w:val="46C0B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864E7F"/>
    <w:multiLevelType w:val="hybridMultilevel"/>
    <w:tmpl w:val="5330CF5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4A1C74"/>
    <w:multiLevelType w:val="hybridMultilevel"/>
    <w:tmpl w:val="8E56E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927123"/>
    <w:multiLevelType w:val="hybridMultilevel"/>
    <w:tmpl w:val="2ED4E6CA"/>
    <w:lvl w:ilvl="0" w:tplc="5C48BBD6">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2C605BA"/>
    <w:multiLevelType w:val="hybridMultilevel"/>
    <w:tmpl w:val="DC5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8719A3"/>
    <w:multiLevelType w:val="hybridMultilevel"/>
    <w:tmpl w:val="4CEEDB00"/>
    <w:lvl w:ilvl="0" w:tplc="9B4649FC">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894424D"/>
    <w:multiLevelType w:val="hybridMultilevel"/>
    <w:tmpl w:val="9B626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93C28"/>
    <w:multiLevelType w:val="multilevel"/>
    <w:tmpl w:val="7520ED58"/>
    <w:lvl w:ilvl="0">
      <w:start w:val="1998"/>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11"/>
  </w:num>
  <w:num w:numId="17">
    <w:abstractNumId w:val="15"/>
  </w:num>
  <w:num w:numId="18">
    <w:abstractNumId w:val="33"/>
  </w:num>
  <w:num w:numId="19">
    <w:abstractNumId w:val="26"/>
  </w:num>
  <w:num w:numId="20">
    <w:abstractNumId w:val="2"/>
  </w:num>
  <w:num w:numId="21">
    <w:abstractNumId w:val="39"/>
  </w:num>
  <w:num w:numId="22">
    <w:abstractNumId w:val="13"/>
  </w:num>
  <w:num w:numId="23">
    <w:abstractNumId w:val="16"/>
  </w:num>
  <w:num w:numId="24">
    <w:abstractNumId w:val="28"/>
  </w:num>
  <w:num w:numId="25">
    <w:abstractNumId w:val="4"/>
  </w:num>
  <w:num w:numId="26">
    <w:abstractNumId w:val="1"/>
  </w:num>
  <w:num w:numId="27">
    <w:abstractNumId w:val="32"/>
  </w:num>
  <w:num w:numId="28">
    <w:abstractNumId w:val="24"/>
  </w:num>
  <w:num w:numId="29">
    <w:abstractNumId w:val="23"/>
  </w:num>
  <w:num w:numId="30">
    <w:abstractNumId w:val="14"/>
  </w:num>
  <w:num w:numId="31">
    <w:abstractNumId w:val="21"/>
  </w:num>
  <w:num w:numId="32">
    <w:abstractNumId w:val="30"/>
  </w:num>
  <w:num w:numId="33">
    <w:abstractNumId w:val="5"/>
  </w:num>
  <w:num w:numId="34">
    <w:abstractNumId w:val="25"/>
  </w:num>
  <w:num w:numId="35">
    <w:abstractNumId w:val="22"/>
  </w:num>
  <w:num w:numId="36">
    <w:abstractNumId w:val="20"/>
  </w:num>
  <w:num w:numId="37">
    <w:abstractNumId w:val="19"/>
  </w:num>
  <w:num w:numId="38">
    <w:abstractNumId w:val="34"/>
  </w:num>
  <w:num w:numId="39">
    <w:abstractNumId w:val="7"/>
  </w:num>
  <w:num w:numId="40">
    <w:abstractNumId w:val="38"/>
  </w:num>
  <w:num w:numId="41">
    <w:abstractNumId w:val="36"/>
  </w:num>
  <w:num w:numId="4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A5"/>
    <w:rsid w:val="00006FDA"/>
    <w:rsid w:val="000124E6"/>
    <w:rsid w:val="000275F0"/>
    <w:rsid w:val="00037A51"/>
    <w:rsid w:val="0004025F"/>
    <w:rsid w:val="000504EE"/>
    <w:rsid w:val="00060F31"/>
    <w:rsid w:val="00061E56"/>
    <w:rsid w:val="00062ED4"/>
    <w:rsid w:val="000706BC"/>
    <w:rsid w:val="00070CE8"/>
    <w:rsid w:val="00072807"/>
    <w:rsid w:val="000908FA"/>
    <w:rsid w:val="000920A5"/>
    <w:rsid w:val="000977AA"/>
    <w:rsid w:val="000A02AD"/>
    <w:rsid w:val="000A541B"/>
    <w:rsid w:val="000B5C06"/>
    <w:rsid w:val="000C16EB"/>
    <w:rsid w:val="000D5BEC"/>
    <w:rsid w:val="000E35C6"/>
    <w:rsid w:val="000F741B"/>
    <w:rsid w:val="00116CB8"/>
    <w:rsid w:val="0012427E"/>
    <w:rsid w:val="00135C4A"/>
    <w:rsid w:val="00142C0E"/>
    <w:rsid w:val="00143524"/>
    <w:rsid w:val="00166C11"/>
    <w:rsid w:val="001853A6"/>
    <w:rsid w:val="00195A53"/>
    <w:rsid w:val="001A29B3"/>
    <w:rsid w:val="001D5296"/>
    <w:rsid w:val="001E7BD2"/>
    <w:rsid w:val="00203912"/>
    <w:rsid w:val="00222899"/>
    <w:rsid w:val="00235DD6"/>
    <w:rsid w:val="00241FAA"/>
    <w:rsid w:val="0026273E"/>
    <w:rsid w:val="0026520F"/>
    <w:rsid w:val="00274AD0"/>
    <w:rsid w:val="00277B58"/>
    <w:rsid w:val="00285CC0"/>
    <w:rsid w:val="00293E71"/>
    <w:rsid w:val="002A2BF2"/>
    <w:rsid w:val="002A5FDC"/>
    <w:rsid w:val="002B6F60"/>
    <w:rsid w:val="002C1040"/>
    <w:rsid w:val="002D480F"/>
    <w:rsid w:val="002D70AD"/>
    <w:rsid w:val="002F5A7C"/>
    <w:rsid w:val="00334DF8"/>
    <w:rsid w:val="00341679"/>
    <w:rsid w:val="00342169"/>
    <w:rsid w:val="00345CD2"/>
    <w:rsid w:val="00350027"/>
    <w:rsid w:val="00373200"/>
    <w:rsid w:val="003808BF"/>
    <w:rsid w:val="00386CCC"/>
    <w:rsid w:val="003A295F"/>
    <w:rsid w:val="003A58AD"/>
    <w:rsid w:val="003B1BB2"/>
    <w:rsid w:val="003B5392"/>
    <w:rsid w:val="003C5772"/>
    <w:rsid w:val="003C65B4"/>
    <w:rsid w:val="003C741D"/>
    <w:rsid w:val="003D724F"/>
    <w:rsid w:val="003E3461"/>
    <w:rsid w:val="003E51A9"/>
    <w:rsid w:val="00400304"/>
    <w:rsid w:val="004154DC"/>
    <w:rsid w:val="00466FEC"/>
    <w:rsid w:val="00474BCD"/>
    <w:rsid w:val="0047535C"/>
    <w:rsid w:val="00476F22"/>
    <w:rsid w:val="004A48AC"/>
    <w:rsid w:val="004A6921"/>
    <w:rsid w:val="004B1B24"/>
    <w:rsid w:val="004B3AC1"/>
    <w:rsid w:val="004C56A6"/>
    <w:rsid w:val="004C7292"/>
    <w:rsid w:val="004D00B7"/>
    <w:rsid w:val="004D02B3"/>
    <w:rsid w:val="004D247E"/>
    <w:rsid w:val="004D2F29"/>
    <w:rsid w:val="004D6CFC"/>
    <w:rsid w:val="004E0D42"/>
    <w:rsid w:val="004E3E82"/>
    <w:rsid w:val="004E4A74"/>
    <w:rsid w:val="004E5635"/>
    <w:rsid w:val="005137A1"/>
    <w:rsid w:val="00526540"/>
    <w:rsid w:val="00531CA1"/>
    <w:rsid w:val="005337CE"/>
    <w:rsid w:val="00543096"/>
    <w:rsid w:val="005457F7"/>
    <w:rsid w:val="00570331"/>
    <w:rsid w:val="0057051F"/>
    <w:rsid w:val="00576959"/>
    <w:rsid w:val="005866AB"/>
    <w:rsid w:val="00587416"/>
    <w:rsid w:val="00587FD7"/>
    <w:rsid w:val="00593CBB"/>
    <w:rsid w:val="005A13CD"/>
    <w:rsid w:val="005B1D6C"/>
    <w:rsid w:val="005B647E"/>
    <w:rsid w:val="005C0BC7"/>
    <w:rsid w:val="005D1ACB"/>
    <w:rsid w:val="005D64D1"/>
    <w:rsid w:val="005E71A2"/>
    <w:rsid w:val="005E7D0C"/>
    <w:rsid w:val="005F1B87"/>
    <w:rsid w:val="0061518E"/>
    <w:rsid w:val="00620137"/>
    <w:rsid w:val="00622F20"/>
    <w:rsid w:val="00632E8A"/>
    <w:rsid w:val="00634BBF"/>
    <w:rsid w:val="00640F50"/>
    <w:rsid w:val="00642160"/>
    <w:rsid w:val="006553DD"/>
    <w:rsid w:val="006621B0"/>
    <w:rsid w:val="00670B4A"/>
    <w:rsid w:val="00673440"/>
    <w:rsid w:val="00674DC2"/>
    <w:rsid w:val="00675F49"/>
    <w:rsid w:val="0067764F"/>
    <w:rsid w:val="00684D2C"/>
    <w:rsid w:val="006961A6"/>
    <w:rsid w:val="00697581"/>
    <w:rsid w:val="006A46F2"/>
    <w:rsid w:val="006B6B1F"/>
    <w:rsid w:val="006B6CA8"/>
    <w:rsid w:val="006D0A3D"/>
    <w:rsid w:val="006D1456"/>
    <w:rsid w:val="006D3AE4"/>
    <w:rsid w:val="006D3DC4"/>
    <w:rsid w:val="006D4BB6"/>
    <w:rsid w:val="00703DB9"/>
    <w:rsid w:val="00711740"/>
    <w:rsid w:val="00713A90"/>
    <w:rsid w:val="007144A0"/>
    <w:rsid w:val="00714E13"/>
    <w:rsid w:val="00717201"/>
    <w:rsid w:val="007256CF"/>
    <w:rsid w:val="007268CB"/>
    <w:rsid w:val="007319CC"/>
    <w:rsid w:val="00747D58"/>
    <w:rsid w:val="00771811"/>
    <w:rsid w:val="0077360D"/>
    <w:rsid w:val="0077404E"/>
    <w:rsid w:val="0077483D"/>
    <w:rsid w:val="00786320"/>
    <w:rsid w:val="00790BDB"/>
    <w:rsid w:val="00791B8A"/>
    <w:rsid w:val="007B3F90"/>
    <w:rsid w:val="007D0276"/>
    <w:rsid w:val="007D6EB2"/>
    <w:rsid w:val="007E4C5E"/>
    <w:rsid w:val="007F5864"/>
    <w:rsid w:val="00802C86"/>
    <w:rsid w:val="0081594A"/>
    <w:rsid w:val="008227E4"/>
    <w:rsid w:val="00822C16"/>
    <w:rsid w:val="00850037"/>
    <w:rsid w:val="008662EE"/>
    <w:rsid w:val="00867A72"/>
    <w:rsid w:val="00875674"/>
    <w:rsid w:val="00887F79"/>
    <w:rsid w:val="00890978"/>
    <w:rsid w:val="00890F34"/>
    <w:rsid w:val="008944A0"/>
    <w:rsid w:val="00895DB4"/>
    <w:rsid w:val="00897987"/>
    <w:rsid w:val="008A09AD"/>
    <w:rsid w:val="008A0F63"/>
    <w:rsid w:val="008C009D"/>
    <w:rsid w:val="008C1C1B"/>
    <w:rsid w:val="008F27C3"/>
    <w:rsid w:val="008F645C"/>
    <w:rsid w:val="009124C0"/>
    <w:rsid w:val="00937F29"/>
    <w:rsid w:val="00946719"/>
    <w:rsid w:val="00951BD8"/>
    <w:rsid w:val="00953248"/>
    <w:rsid w:val="00974348"/>
    <w:rsid w:val="00981F69"/>
    <w:rsid w:val="00983180"/>
    <w:rsid w:val="009A01A3"/>
    <w:rsid w:val="009B3CD6"/>
    <w:rsid w:val="009D5975"/>
    <w:rsid w:val="009E22CA"/>
    <w:rsid w:val="009F27C2"/>
    <w:rsid w:val="00A05F6B"/>
    <w:rsid w:val="00A26690"/>
    <w:rsid w:val="00A417C9"/>
    <w:rsid w:val="00A62CA8"/>
    <w:rsid w:val="00A729BE"/>
    <w:rsid w:val="00A924AA"/>
    <w:rsid w:val="00A92D73"/>
    <w:rsid w:val="00A94A36"/>
    <w:rsid w:val="00AB611F"/>
    <w:rsid w:val="00AB7968"/>
    <w:rsid w:val="00AC0502"/>
    <w:rsid w:val="00AD3327"/>
    <w:rsid w:val="00AE0E5C"/>
    <w:rsid w:val="00AE6282"/>
    <w:rsid w:val="00AF30F9"/>
    <w:rsid w:val="00B0434C"/>
    <w:rsid w:val="00B0438C"/>
    <w:rsid w:val="00B15B5D"/>
    <w:rsid w:val="00B2380A"/>
    <w:rsid w:val="00B4210B"/>
    <w:rsid w:val="00B469AE"/>
    <w:rsid w:val="00B54935"/>
    <w:rsid w:val="00B811BB"/>
    <w:rsid w:val="00B90FC2"/>
    <w:rsid w:val="00BA1544"/>
    <w:rsid w:val="00BA3EAF"/>
    <w:rsid w:val="00BA5B1D"/>
    <w:rsid w:val="00BC33C4"/>
    <w:rsid w:val="00BD79D5"/>
    <w:rsid w:val="00BF04F1"/>
    <w:rsid w:val="00BF69B3"/>
    <w:rsid w:val="00C123C1"/>
    <w:rsid w:val="00C305AC"/>
    <w:rsid w:val="00C32257"/>
    <w:rsid w:val="00C34868"/>
    <w:rsid w:val="00C3561A"/>
    <w:rsid w:val="00C400B0"/>
    <w:rsid w:val="00C536AD"/>
    <w:rsid w:val="00C5677A"/>
    <w:rsid w:val="00C602E0"/>
    <w:rsid w:val="00C67550"/>
    <w:rsid w:val="00C71060"/>
    <w:rsid w:val="00C815F7"/>
    <w:rsid w:val="00C87C72"/>
    <w:rsid w:val="00C93DEF"/>
    <w:rsid w:val="00C942C9"/>
    <w:rsid w:val="00C96B06"/>
    <w:rsid w:val="00CA148B"/>
    <w:rsid w:val="00CA2ECD"/>
    <w:rsid w:val="00CC5679"/>
    <w:rsid w:val="00CE3206"/>
    <w:rsid w:val="00CF475D"/>
    <w:rsid w:val="00CF4E85"/>
    <w:rsid w:val="00D14766"/>
    <w:rsid w:val="00D2510A"/>
    <w:rsid w:val="00D25EFD"/>
    <w:rsid w:val="00D45605"/>
    <w:rsid w:val="00D46494"/>
    <w:rsid w:val="00D4709A"/>
    <w:rsid w:val="00D471E2"/>
    <w:rsid w:val="00D50241"/>
    <w:rsid w:val="00D878D8"/>
    <w:rsid w:val="00D90E73"/>
    <w:rsid w:val="00D9377A"/>
    <w:rsid w:val="00D94374"/>
    <w:rsid w:val="00D96940"/>
    <w:rsid w:val="00DC03C2"/>
    <w:rsid w:val="00DC0ADB"/>
    <w:rsid w:val="00DC7B22"/>
    <w:rsid w:val="00DE15FF"/>
    <w:rsid w:val="00DE42DB"/>
    <w:rsid w:val="00E02DC3"/>
    <w:rsid w:val="00E12F21"/>
    <w:rsid w:val="00E33E45"/>
    <w:rsid w:val="00E41296"/>
    <w:rsid w:val="00E55CC1"/>
    <w:rsid w:val="00E67959"/>
    <w:rsid w:val="00E70ADA"/>
    <w:rsid w:val="00E86B1C"/>
    <w:rsid w:val="00E87FC2"/>
    <w:rsid w:val="00E9449C"/>
    <w:rsid w:val="00EA417D"/>
    <w:rsid w:val="00EA731E"/>
    <w:rsid w:val="00EB6653"/>
    <w:rsid w:val="00EC06B0"/>
    <w:rsid w:val="00ED01AA"/>
    <w:rsid w:val="00EF1DDC"/>
    <w:rsid w:val="00F01E8E"/>
    <w:rsid w:val="00F05BC0"/>
    <w:rsid w:val="00F1408B"/>
    <w:rsid w:val="00F305DA"/>
    <w:rsid w:val="00F3200E"/>
    <w:rsid w:val="00F42505"/>
    <w:rsid w:val="00F4299D"/>
    <w:rsid w:val="00F53400"/>
    <w:rsid w:val="00F6141C"/>
    <w:rsid w:val="00F627DE"/>
    <w:rsid w:val="00F71BAB"/>
    <w:rsid w:val="00F8253A"/>
    <w:rsid w:val="00FA2B1E"/>
    <w:rsid w:val="00FA6DD4"/>
    <w:rsid w:val="00FB1D96"/>
    <w:rsid w:val="00FB335C"/>
    <w:rsid w:val="00FB4A95"/>
    <w:rsid w:val="00FD1F80"/>
    <w:rsid w:val="00FD7377"/>
    <w:rsid w:val="00FF20F7"/>
    <w:rsid w:val="00FF2B80"/>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37"/>
    <w:rPr>
      <w:color w:val="000000"/>
      <w:sz w:val="24"/>
      <w:szCs w:val="24"/>
    </w:rPr>
  </w:style>
  <w:style w:type="paragraph" w:styleId="Heading1">
    <w:name w:val="heading 1"/>
    <w:basedOn w:val="Normal"/>
    <w:next w:val="Normal"/>
    <w:qFormat/>
    <w:rsid w:val="00620137"/>
    <w:pPr>
      <w:keepNext/>
      <w:jc w:val="center"/>
      <w:outlineLvl w:val="0"/>
    </w:pPr>
    <w:rPr>
      <w:b/>
      <w:bCs/>
    </w:rPr>
  </w:style>
  <w:style w:type="paragraph" w:styleId="Heading2">
    <w:name w:val="heading 2"/>
    <w:basedOn w:val="Normal"/>
    <w:next w:val="Normal"/>
    <w:qFormat/>
    <w:rsid w:val="00620137"/>
    <w:pPr>
      <w:keepNext/>
      <w:outlineLvl w:val="1"/>
    </w:pPr>
    <w:rPr>
      <w:b/>
      <w:bCs/>
      <w:u w:val="single"/>
    </w:rPr>
  </w:style>
  <w:style w:type="paragraph" w:styleId="Heading3">
    <w:name w:val="heading 3"/>
    <w:basedOn w:val="Normal"/>
    <w:next w:val="Normal"/>
    <w:qFormat/>
    <w:rsid w:val="00620137"/>
    <w:pPr>
      <w:keepNext/>
      <w:ind w:firstLine="720"/>
      <w:outlineLvl w:val="2"/>
    </w:pPr>
    <w:rPr>
      <w:b/>
      <w:bCs/>
      <w:u w:val="single"/>
    </w:rPr>
  </w:style>
  <w:style w:type="paragraph" w:styleId="Heading5">
    <w:name w:val="heading 5"/>
    <w:basedOn w:val="Normal"/>
    <w:next w:val="Normal"/>
    <w:qFormat/>
    <w:rsid w:val="00BF69B3"/>
    <w:pPr>
      <w:spacing w:before="240" w:after="60"/>
      <w:outlineLvl w:val="4"/>
    </w:pPr>
    <w:rPr>
      <w:b/>
      <w:bCs/>
      <w:i/>
      <w:iCs/>
      <w:sz w:val="26"/>
      <w:szCs w:val="26"/>
    </w:rPr>
  </w:style>
  <w:style w:type="paragraph" w:styleId="Heading6">
    <w:name w:val="heading 6"/>
    <w:basedOn w:val="Normal"/>
    <w:next w:val="Normal"/>
    <w:qFormat/>
    <w:rsid w:val="00BF69B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0137"/>
    <w:rPr>
      <w:color w:val="336666"/>
      <w:u w:val="single"/>
    </w:rPr>
  </w:style>
  <w:style w:type="character" w:styleId="FollowedHyperlink">
    <w:name w:val="FollowedHyperlink"/>
    <w:rsid w:val="00620137"/>
    <w:rPr>
      <w:color w:val="336666"/>
      <w:u w:val="single"/>
    </w:rPr>
  </w:style>
  <w:style w:type="paragraph" w:styleId="NormalWeb">
    <w:name w:val="Normal (Web)"/>
    <w:basedOn w:val="Normal"/>
    <w:rsid w:val="00620137"/>
    <w:pPr>
      <w:spacing w:before="100" w:beforeAutospacing="1" w:after="100" w:afterAutospacing="1"/>
    </w:pPr>
  </w:style>
  <w:style w:type="paragraph" w:styleId="Title">
    <w:name w:val="Title"/>
    <w:basedOn w:val="Normal"/>
    <w:qFormat/>
    <w:rsid w:val="00620137"/>
    <w:pPr>
      <w:jc w:val="center"/>
    </w:pPr>
    <w:rPr>
      <w:b/>
      <w:bCs/>
      <w:color w:val="000080"/>
      <w:sz w:val="28"/>
      <w:szCs w:val="27"/>
    </w:rPr>
  </w:style>
  <w:style w:type="paragraph" w:styleId="BodyText">
    <w:name w:val="Body Text"/>
    <w:basedOn w:val="Normal"/>
    <w:rsid w:val="00620137"/>
    <w:rPr>
      <w:rFonts w:ascii="Arial" w:hAnsi="Arial" w:cs="Arial"/>
      <w:color w:val="FF0000"/>
      <w:sz w:val="20"/>
    </w:rPr>
  </w:style>
  <w:style w:type="paragraph" w:styleId="BodyTextIndent">
    <w:name w:val="Body Text Indent"/>
    <w:basedOn w:val="Normal"/>
    <w:rsid w:val="00620137"/>
    <w:pPr>
      <w:ind w:firstLine="720"/>
    </w:pPr>
  </w:style>
  <w:style w:type="paragraph" w:styleId="Subtitle">
    <w:name w:val="Subtitle"/>
    <w:basedOn w:val="Normal"/>
    <w:qFormat/>
    <w:rsid w:val="00620137"/>
    <w:pPr>
      <w:jc w:val="center"/>
    </w:pPr>
    <w:rPr>
      <w:b/>
      <w:bCs/>
      <w:color w:val="003366"/>
      <w:sz w:val="20"/>
      <w:szCs w:val="20"/>
    </w:rPr>
  </w:style>
  <w:style w:type="paragraph" w:styleId="BodyTextIndent2">
    <w:name w:val="Body Text Indent 2"/>
    <w:basedOn w:val="Normal"/>
    <w:rsid w:val="00620137"/>
    <w:pPr>
      <w:ind w:left="720"/>
    </w:pPr>
  </w:style>
  <w:style w:type="character" w:styleId="CommentReference">
    <w:name w:val="annotation reference"/>
    <w:semiHidden/>
    <w:rsid w:val="00DC03C2"/>
    <w:rPr>
      <w:sz w:val="16"/>
      <w:szCs w:val="16"/>
    </w:rPr>
  </w:style>
  <w:style w:type="paragraph" w:styleId="CommentText">
    <w:name w:val="annotation text"/>
    <w:basedOn w:val="Normal"/>
    <w:semiHidden/>
    <w:rsid w:val="00DC03C2"/>
    <w:rPr>
      <w:sz w:val="20"/>
      <w:szCs w:val="20"/>
    </w:rPr>
  </w:style>
  <w:style w:type="paragraph" w:styleId="CommentSubject">
    <w:name w:val="annotation subject"/>
    <w:basedOn w:val="CommentText"/>
    <w:next w:val="CommentText"/>
    <w:semiHidden/>
    <w:rsid w:val="00DC03C2"/>
    <w:rPr>
      <w:b/>
      <w:bCs/>
    </w:rPr>
  </w:style>
  <w:style w:type="paragraph" w:styleId="BalloonText">
    <w:name w:val="Balloon Text"/>
    <w:basedOn w:val="Normal"/>
    <w:semiHidden/>
    <w:rsid w:val="00DC03C2"/>
    <w:rPr>
      <w:rFonts w:ascii="Tahoma" w:hAnsi="Tahoma" w:cs="Tahoma"/>
      <w:sz w:val="16"/>
      <w:szCs w:val="16"/>
    </w:rPr>
  </w:style>
  <w:style w:type="paragraph" w:styleId="Header">
    <w:name w:val="header"/>
    <w:basedOn w:val="Normal"/>
    <w:rsid w:val="00F3200E"/>
    <w:pPr>
      <w:tabs>
        <w:tab w:val="center" w:pos="4320"/>
        <w:tab w:val="right" w:pos="8640"/>
      </w:tabs>
    </w:pPr>
    <w:rPr>
      <w:color w:val="auto"/>
      <w:sz w:val="20"/>
      <w:szCs w:val="20"/>
    </w:rPr>
  </w:style>
  <w:style w:type="paragraph" w:styleId="Footer">
    <w:name w:val="footer"/>
    <w:basedOn w:val="Normal"/>
    <w:rsid w:val="007F5864"/>
    <w:pPr>
      <w:tabs>
        <w:tab w:val="center" w:pos="4320"/>
        <w:tab w:val="right" w:pos="8640"/>
      </w:tabs>
    </w:pPr>
  </w:style>
  <w:style w:type="paragraph" w:styleId="PlainText">
    <w:name w:val="Plain Text"/>
    <w:basedOn w:val="Normal"/>
    <w:rsid w:val="00CA148B"/>
    <w:rPr>
      <w:rFonts w:ascii="Courier New" w:hAnsi="Courier New" w:cs="Courier New"/>
      <w:color w:val="auto"/>
      <w:sz w:val="20"/>
      <w:szCs w:val="20"/>
    </w:rPr>
  </w:style>
  <w:style w:type="character" w:styleId="Strong">
    <w:name w:val="Strong"/>
    <w:uiPriority w:val="22"/>
    <w:qFormat/>
    <w:rsid w:val="00771811"/>
    <w:rPr>
      <w:b/>
      <w:bCs/>
    </w:rPr>
  </w:style>
  <w:style w:type="paragraph" w:styleId="ListParagraph">
    <w:name w:val="List Paragraph"/>
    <w:basedOn w:val="Normal"/>
    <w:uiPriority w:val="34"/>
    <w:qFormat/>
    <w:rsid w:val="00587F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37"/>
    <w:rPr>
      <w:color w:val="000000"/>
      <w:sz w:val="24"/>
      <w:szCs w:val="24"/>
    </w:rPr>
  </w:style>
  <w:style w:type="paragraph" w:styleId="Heading1">
    <w:name w:val="heading 1"/>
    <w:basedOn w:val="Normal"/>
    <w:next w:val="Normal"/>
    <w:qFormat/>
    <w:rsid w:val="00620137"/>
    <w:pPr>
      <w:keepNext/>
      <w:jc w:val="center"/>
      <w:outlineLvl w:val="0"/>
    </w:pPr>
    <w:rPr>
      <w:b/>
      <w:bCs/>
    </w:rPr>
  </w:style>
  <w:style w:type="paragraph" w:styleId="Heading2">
    <w:name w:val="heading 2"/>
    <w:basedOn w:val="Normal"/>
    <w:next w:val="Normal"/>
    <w:qFormat/>
    <w:rsid w:val="00620137"/>
    <w:pPr>
      <w:keepNext/>
      <w:outlineLvl w:val="1"/>
    </w:pPr>
    <w:rPr>
      <w:b/>
      <w:bCs/>
      <w:u w:val="single"/>
    </w:rPr>
  </w:style>
  <w:style w:type="paragraph" w:styleId="Heading3">
    <w:name w:val="heading 3"/>
    <w:basedOn w:val="Normal"/>
    <w:next w:val="Normal"/>
    <w:qFormat/>
    <w:rsid w:val="00620137"/>
    <w:pPr>
      <w:keepNext/>
      <w:ind w:firstLine="720"/>
      <w:outlineLvl w:val="2"/>
    </w:pPr>
    <w:rPr>
      <w:b/>
      <w:bCs/>
      <w:u w:val="single"/>
    </w:rPr>
  </w:style>
  <w:style w:type="paragraph" w:styleId="Heading5">
    <w:name w:val="heading 5"/>
    <w:basedOn w:val="Normal"/>
    <w:next w:val="Normal"/>
    <w:qFormat/>
    <w:rsid w:val="00BF69B3"/>
    <w:pPr>
      <w:spacing w:before="240" w:after="60"/>
      <w:outlineLvl w:val="4"/>
    </w:pPr>
    <w:rPr>
      <w:b/>
      <w:bCs/>
      <w:i/>
      <w:iCs/>
      <w:sz w:val="26"/>
      <w:szCs w:val="26"/>
    </w:rPr>
  </w:style>
  <w:style w:type="paragraph" w:styleId="Heading6">
    <w:name w:val="heading 6"/>
    <w:basedOn w:val="Normal"/>
    <w:next w:val="Normal"/>
    <w:qFormat/>
    <w:rsid w:val="00BF69B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0137"/>
    <w:rPr>
      <w:color w:val="336666"/>
      <w:u w:val="single"/>
    </w:rPr>
  </w:style>
  <w:style w:type="character" w:styleId="FollowedHyperlink">
    <w:name w:val="FollowedHyperlink"/>
    <w:rsid w:val="00620137"/>
    <w:rPr>
      <w:color w:val="336666"/>
      <w:u w:val="single"/>
    </w:rPr>
  </w:style>
  <w:style w:type="paragraph" w:styleId="NormalWeb">
    <w:name w:val="Normal (Web)"/>
    <w:basedOn w:val="Normal"/>
    <w:rsid w:val="00620137"/>
    <w:pPr>
      <w:spacing w:before="100" w:beforeAutospacing="1" w:after="100" w:afterAutospacing="1"/>
    </w:pPr>
  </w:style>
  <w:style w:type="paragraph" w:styleId="Title">
    <w:name w:val="Title"/>
    <w:basedOn w:val="Normal"/>
    <w:qFormat/>
    <w:rsid w:val="00620137"/>
    <w:pPr>
      <w:jc w:val="center"/>
    </w:pPr>
    <w:rPr>
      <w:b/>
      <w:bCs/>
      <w:color w:val="000080"/>
      <w:sz w:val="28"/>
      <w:szCs w:val="27"/>
    </w:rPr>
  </w:style>
  <w:style w:type="paragraph" w:styleId="BodyText">
    <w:name w:val="Body Text"/>
    <w:basedOn w:val="Normal"/>
    <w:rsid w:val="00620137"/>
    <w:rPr>
      <w:rFonts w:ascii="Arial" w:hAnsi="Arial" w:cs="Arial"/>
      <w:color w:val="FF0000"/>
      <w:sz w:val="20"/>
    </w:rPr>
  </w:style>
  <w:style w:type="paragraph" w:styleId="BodyTextIndent">
    <w:name w:val="Body Text Indent"/>
    <w:basedOn w:val="Normal"/>
    <w:rsid w:val="00620137"/>
    <w:pPr>
      <w:ind w:firstLine="720"/>
    </w:pPr>
  </w:style>
  <w:style w:type="paragraph" w:styleId="Subtitle">
    <w:name w:val="Subtitle"/>
    <w:basedOn w:val="Normal"/>
    <w:qFormat/>
    <w:rsid w:val="00620137"/>
    <w:pPr>
      <w:jc w:val="center"/>
    </w:pPr>
    <w:rPr>
      <w:b/>
      <w:bCs/>
      <w:color w:val="003366"/>
      <w:sz w:val="20"/>
      <w:szCs w:val="20"/>
    </w:rPr>
  </w:style>
  <w:style w:type="paragraph" w:styleId="BodyTextIndent2">
    <w:name w:val="Body Text Indent 2"/>
    <w:basedOn w:val="Normal"/>
    <w:rsid w:val="00620137"/>
    <w:pPr>
      <w:ind w:left="720"/>
    </w:pPr>
  </w:style>
  <w:style w:type="character" w:styleId="CommentReference">
    <w:name w:val="annotation reference"/>
    <w:semiHidden/>
    <w:rsid w:val="00DC03C2"/>
    <w:rPr>
      <w:sz w:val="16"/>
      <w:szCs w:val="16"/>
    </w:rPr>
  </w:style>
  <w:style w:type="paragraph" w:styleId="CommentText">
    <w:name w:val="annotation text"/>
    <w:basedOn w:val="Normal"/>
    <w:semiHidden/>
    <w:rsid w:val="00DC03C2"/>
    <w:rPr>
      <w:sz w:val="20"/>
      <w:szCs w:val="20"/>
    </w:rPr>
  </w:style>
  <w:style w:type="paragraph" w:styleId="CommentSubject">
    <w:name w:val="annotation subject"/>
    <w:basedOn w:val="CommentText"/>
    <w:next w:val="CommentText"/>
    <w:semiHidden/>
    <w:rsid w:val="00DC03C2"/>
    <w:rPr>
      <w:b/>
      <w:bCs/>
    </w:rPr>
  </w:style>
  <w:style w:type="paragraph" w:styleId="BalloonText">
    <w:name w:val="Balloon Text"/>
    <w:basedOn w:val="Normal"/>
    <w:semiHidden/>
    <w:rsid w:val="00DC03C2"/>
    <w:rPr>
      <w:rFonts w:ascii="Tahoma" w:hAnsi="Tahoma" w:cs="Tahoma"/>
      <w:sz w:val="16"/>
      <w:szCs w:val="16"/>
    </w:rPr>
  </w:style>
  <w:style w:type="paragraph" w:styleId="Header">
    <w:name w:val="header"/>
    <w:basedOn w:val="Normal"/>
    <w:rsid w:val="00F3200E"/>
    <w:pPr>
      <w:tabs>
        <w:tab w:val="center" w:pos="4320"/>
        <w:tab w:val="right" w:pos="8640"/>
      </w:tabs>
    </w:pPr>
    <w:rPr>
      <w:color w:val="auto"/>
      <w:sz w:val="20"/>
      <w:szCs w:val="20"/>
    </w:rPr>
  </w:style>
  <w:style w:type="paragraph" w:styleId="Footer">
    <w:name w:val="footer"/>
    <w:basedOn w:val="Normal"/>
    <w:rsid w:val="007F5864"/>
    <w:pPr>
      <w:tabs>
        <w:tab w:val="center" w:pos="4320"/>
        <w:tab w:val="right" w:pos="8640"/>
      </w:tabs>
    </w:pPr>
  </w:style>
  <w:style w:type="paragraph" w:styleId="PlainText">
    <w:name w:val="Plain Text"/>
    <w:basedOn w:val="Normal"/>
    <w:rsid w:val="00CA148B"/>
    <w:rPr>
      <w:rFonts w:ascii="Courier New" w:hAnsi="Courier New" w:cs="Courier New"/>
      <w:color w:val="auto"/>
      <w:sz w:val="20"/>
      <w:szCs w:val="20"/>
    </w:rPr>
  </w:style>
  <w:style w:type="character" w:styleId="Strong">
    <w:name w:val="Strong"/>
    <w:uiPriority w:val="22"/>
    <w:qFormat/>
    <w:rsid w:val="00771811"/>
    <w:rPr>
      <w:b/>
      <w:bCs/>
    </w:rPr>
  </w:style>
  <w:style w:type="paragraph" w:styleId="ListParagraph">
    <w:name w:val="List Paragraph"/>
    <w:basedOn w:val="Normal"/>
    <w:uiPriority w:val="34"/>
    <w:qFormat/>
    <w:rsid w:val="0058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21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cbi.nlm.nih.gov/pmc/articles/PMC2387099/?tool=nih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979C81-DA9E-478D-978B-33365F0E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6758</Words>
  <Characters>43730</Characters>
  <Application>Microsoft Office Word</Application>
  <DocSecurity>0</DocSecurity>
  <Lines>364</Lines>
  <Paragraphs>100</Paragraphs>
  <ScaleCrop>false</ScaleCrop>
  <HeadingPairs>
    <vt:vector size="2" baseType="variant">
      <vt:variant>
        <vt:lpstr>Title</vt:lpstr>
      </vt:variant>
      <vt:variant>
        <vt:i4>1</vt:i4>
      </vt:variant>
    </vt:vector>
  </HeadingPairs>
  <TitlesOfParts>
    <vt:vector size="1" baseType="lpstr">
      <vt:lpstr>CV Format</vt:lpstr>
    </vt:vector>
  </TitlesOfParts>
  <Company>Psychiatry</Company>
  <LinksUpToDate>false</LinksUpToDate>
  <CharactersWithSpaces>50388</CharactersWithSpaces>
  <SharedDoc>false</SharedDoc>
  <HLinks>
    <vt:vector size="6" baseType="variant">
      <vt:variant>
        <vt:i4>5505098</vt:i4>
      </vt:variant>
      <vt:variant>
        <vt:i4>0</vt:i4>
      </vt:variant>
      <vt:variant>
        <vt:i4>0</vt:i4>
      </vt:variant>
      <vt:variant>
        <vt:i4>5</vt:i4>
      </vt:variant>
      <vt:variant>
        <vt:lpwstr>http://medschool.umaryland.edu/AcademicAdmin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Format</dc:title>
  <dc:subject>&amp;lt;p&amp;gt;  UNIVERSITY OF MARYLAND SCHOOL OF MEDICINE  Curriculum Vitae Standard Format Guidelines         General Guidelines:    These are guidelines, not a template – please don t use  bullets, but indent when needed  The SECTIONS of your CV should follow this specific order   (if sections are not applicable the heading should&amp;lt;/p&amp;gt;</dc:subject>
  <dc:creator>Debra Hudson</dc:creator>
  <dc:description>&amp;lt;p&amp;gt;  UNIVERSITY OF MARYLAND SCHOOL OF MEDICINE  Curriculum Vitae Standard Format Guidelines         General Guidelines:    These are guidelines, not a template – please don t use  bullets, but indent when needed  The SECTIONS of your CV should follow this specific order   (if sections are not applicable the heading should&amp;lt;/p&amp;gt;</dc:description>
  <cp:lastModifiedBy>Department of Veterans Affairs</cp:lastModifiedBy>
  <cp:revision>2</cp:revision>
  <cp:lastPrinted>2018-02-14T19:53:00Z</cp:lastPrinted>
  <dcterms:created xsi:type="dcterms:W3CDTF">2018-05-08T15:44:00Z</dcterms:created>
  <dcterms:modified xsi:type="dcterms:W3CDTF">2018-05-08T15:44:00Z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://medschool.umaryland.edu/DownloadAsset.aspx?id=2147488291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  UNIVERSITY OF MARYLAND SCHOOL OF MEDICINE  Curriculum Vitae Standard Format Guidelines         General Guidelines:    These are guidelines, not a template – please don t use  bullets, but indent when needed  The SECTIONS of your CV should follo</vt:lpwstr>
  </property>
  <property fmtid="{D5CDD505-2E9C-101B-9397-08002B2CF9AE}" pid="8" name="EktExpiryType">
    <vt:i4>1</vt:i4>
  </property>
  <property fmtid="{D5CDD505-2E9C-101B-9397-08002B2CF9AE}" pid="9" name="EktDateCreated">
    <vt:filetime>2010-08-05T14:10:09Z</vt:filetime>
  </property>
  <property fmtid="{D5CDD505-2E9C-101B-9397-08002B2CF9AE}" pid="10" name="EktDateModified">
    <vt:filetime>2011-06-23T17:42:17Z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177152</vt:i4>
  </property>
  <property fmtid="{D5CDD505-2E9C-101B-9397-08002B2CF9AE}" pid="14" name="EktSearchable">
    <vt:i4>1</vt:i4>
  </property>
  <property fmtid="{D5CDD505-2E9C-101B-9397-08002B2CF9AE}" pid="15" name="EktEDescription">
    <vt:lpwstr>Summary &amp;lt;p&amp;gt;  UNIVERSITY OF MARYLAND SCHOOL OF MEDICINE  Curriculum Vitae Standard Format Guidelines         General Guidelines:    These are guidelines, not a template – please don t use  bullets, but indent when needed  The SECTIONS of your CV shou</vt:lpwstr>
  </property>
  <property fmtid="{D5CDD505-2E9C-101B-9397-08002B2CF9AE}" pid="16" name="ekttaxonomyenabled">
    <vt:i4>1</vt:i4>
  </property>
</Properties>
</file>